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8416AC" w14:textId="77777777" w:rsidR="00A174CC" w:rsidRDefault="008815EE">
      <w:r>
        <w:rPr>
          <w:noProof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7442F6DD" w:rsidR="00A174CC" w:rsidRPr="00017691" w:rsidRDefault="00017691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017691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2023.023D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7ECA5A93" w:rsidR="00A174CC" w:rsidRPr="000A146A" w:rsidRDefault="008815EE" w:rsidP="00017691">
            <w:pPr>
              <w:spacing w:before="120"/>
              <w:rPr>
                <w:rFonts w:ascii="Arial" w:hAnsi="Arial" w:cs="Arial"/>
                <w:b/>
              </w:rPr>
            </w:pPr>
            <w:r w:rsidRPr="000A146A">
              <w:rPr>
                <w:rFonts w:ascii="Arial" w:hAnsi="Arial" w:cs="Arial"/>
                <w:b/>
              </w:rPr>
              <w:t>Short title:</w:t>
            </w:r>
            <w:r w:rsidR="00E8149A" w:rsidRPr="0073333C">
              <w:rPr>
                <w:rFonts w:ascii="Arial" w:hAnsi="Arial" w:cs="Arial"/>
                <w:bCs/>
              </w:rPr>
              <w:t xml:space="preserve"> Establishing </w:t>
            </w:r>
            <w:r w:rsidR="00E8149A">
              <w:rPr>
                <w:rFonts w:ascii="Arial" w:hAnsi="Arial" w:cs="Arial"/>
                <w:bCs/>
              </w:rPr>
              <w:t xml:space="preserve">the order </w:t>
            </w:r>
            <w:r w:rsidR="00A8093D" w:rsidRPr="00A8093D">
              <w:rPr>
                <w:rFonts w:ascii="Arial" w:hAnsi="Arial" w:cs="Arial"/>
                <w:bCs/>
                <w:i/>
                <w:iCs/>
              </w:rPr>
              <w:t>Jormunvir</w:t>
            </w:r>
            <w:r w:rsidR="00A8093D">
              <w:rPr>
                <w:rFonts w:ascii="Arial" w:hAnsi="Arial" w:cs="Arial"/>
                <w:bCs/>
                <w:i/>
                <w:iCs/>
              </w:rPr>
              <w:t>ales</w:t>
            </w:r>
            <w:r w:rsidR="00E8149A">
              <w:rPr>
                <w:rFonts w:ascii="Arial" w:hAnsi="Arial" w:cs="Arial"/>
                <w:bCs/>
              </w:rPr>
              <w:t>, one new family (</w:t>
            </w:r>
            <w:r w:rsidR="00A8093D" w:rsidRPr="00A8093D">
              <w:rPr>
                <w:rFonts w:ascii="Arial" w:hAnsi="Arial" w:cs="Arial"/>
                <w:bCs/>
                <w:i/>
                <w:iCs/>
              </w:rPr>
              <w:t>Draupnirviridae</w:t>
            </w:r>
            <w:r w:rsidR="00E8149A">
              <w:rPr>
                <w:rFonts w:ascii="Arial" w:hAnsi="Arial" w:cs="Arial"/>
                <w:bCs/>
              </w:rPr>
              <w:t xml:space="preserve">) and associated genera and species in the </w:t>
            </w:r>
            <w:r w:rsidR="00E8149A" w:rsidRPr="00476D68">
              <w:rPr>
                <w:rFonts w:ascii="Arial" w:hAnsi="Arial" w:cs="Arial"/>
                <w:bCs/>
              </w:rPr>
              <w:t xml:space="preserve">class </w:t>
            </w:r>
            <w:r w:rsidR="00E8149A" w:rsidRPr="00476D68">
              <w:rPr>
                <w:rFonts w:ascii="Arial" w:hAnsi="Arial" w:cs="Arial"/>
                <w:bCs/>
                <w:i/>
                <w:iCs/>
              </w:rPr>
              <w:t>Arfiviricetes</w:t>
            </w:r>
            <w:r w:rsidR="00E8149A">
              <w:rPr>
                <w:rFonts w:ascii="Arial" w:hAnsi="Arial" w:cs="Arial"/>
                <w:bCs/>
                <w:i/>
                <w:iCs/>
              </w:rPr>
              <w:t xml:space="preserve"> </w:t>
            </w:r>
            <w:r w:rsidR="00E8149A" w:rsidRPr="00476D68">
              <w:rPr>
                <w:rFonts w:ascii="Arial" w:hAnsi="Arial" w:cs="Arial"/>
                <w:bCs/>
              </w:rPr>
              <w:t>(</w:t>
            </w:r>
            <w:r w:rsidR="00E8149A">
              <w:rPr>
                <w:rFonts w:ascii="Arial" w:hAnsi="Arial" w:cs="Arial"/>
                <w:bCs/>
              </w:rPr>
              <w:t>phylum</w:t>
            </w:r>
            <w:r w:rsidR="00E8149A" w:rsidRPr="00476D68">
              <w:rPr>
                <w:rFonts w:ascii="Arial" w:hAnsi="Arial" w:cs="Arial"/>
                <w:bCs/>
              </w:rPr>
              <w:t xml:space="preserve"> </w:t>
            </w:r>
            <w:r w:rsidR="00E8149A" w:rsidRPr="00E8149A">
              <w:rPr>
                <w:rFonts w:ascii="Arial" w:hAnsi="Arial" w:cs="Arial"/>
                <w:bCs/>
                <w:i/>
                <w:iCs/>
              </w:rPr>
              <w:t>Cressdnaviricota</w:t>
            </w:r>
            <w:r w:rsidR="00E8149A">
              <w:rPr>
                <w:rFonts w:ascii="Arial" w:hAnsi="Arial" w:cs="Arial"/>
                <w:bCs/>
              </w:rPr>
              <w:t>)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A174CC" w14:paraId="67E4419A" w14:textId="77777777" w:rsidTr="00017691">
        <w:tc>
          <w:tcPr>
            <w:tcW w:w="4368" w:type="dxa"/>
            <w:shd w:val="clear" w:color="auto" w:fill="auto"/>
          </w:tcPr>
          <w:p w14:paraId="415792D5" w14:textId="77777777" w:rsidR="00E8149A" w:rsidRDefault="00E8149A" w:rsidP="00E8149A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Varsani A, Lund MC, Hopkins A, Kraberger S, Krupovic M</w:t>
            </w:r>
          </w:p>
          <w:p w14:paraId="0C4BFE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1D0EC94F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B4DA0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4C0145EC" w14:textId="7F867B61" w:rsidR="00E8149A" w:rsidRDefault="00E8149A" w:rsidP="00E8149A">
            <w:pPr>
              <w:rPr>
                <w:rFonts w:ascii="Arial" w:hAnsi="Arial" w:cs="Arial"/>
                <w:sz w:val="22"/>
                <w:szCs w:val="22"/>
              </w:rPr>
            </w:pPr>
            <w:r w:rsidRPr="00504721">
              <w:rPr>
                <w:rFonts w:ascii="Arial" w:hAnsi="Arial" w:cs="Arial"/>
                <w:sz w:val="22"/>
                <w:szCs w:val="22"/>
              </w:rPr>
              <w:t>Arvind.varsani@asu.edu</w:t>
            </w:r>
            <w:r w:rsidRPr="009D188C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576546">
              <w:rPr>
                <w:rFonts w:ascii="Arial" w:hAnsi="Arial" w:cs="Arial"/>
                <w:sz w:val="22"/>
                <w:szCs w:val="22"/>
              </w:rPr>
              <w:t>mclund2@asu.edu</w:t>
            </w:r>
            <w:r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Pr="00504721">
              <w:rPr>
                <w:rFonts w:ascii="Arial" w:hAnsi="Arial" w:cs="Arial"/>
                <w:sz w:val="22"/>
                <w:szCs w:val="22"/>
              </w:rPr>
              <w:t>adhopki1@asu.edu</w:t>
            </w:r>
            <w:r>
              <w:rPr>
                <w:rFonts w:ascii="Arial" w:hAnsi="Arial" w:cs="Arial"/>
                <w:sz w:val="22"/>
                <w:szCs w:val="22"/>
              </w:rPr>
              <w:t xml:space="preserve">; Simona.kraberger@asu.edu; </w:t>
            </w:r>
            <w:r w:rsidRPr="009D188C">
              <w:rPr>
                <w:rFonts w:ascii="Arial" w:hAnsi="Arial" w:cs="Arial"/>
                <w:sz w:val="22"/>
                <w:szCs w:val="22"/>
              </w:rPr>
              <w:t>mart.krupovic@pasteur.fr</w:t>
            </w:r>
          </w:p>
        </w:tc>
      </w:tr>
    </w:tbl>
    <w:p w14:paraId="66BE9775" w14:textId="5F486850" w:rsidR="00A174CC" w:rsidRPr="00017691" w:rsidRDefault="008815EE" w:rsidP="00017691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:rsidRPr="002869C1" w14:paraId="3467A41D" w14:textId="77777777">
        <w:tc>
          <w:tcPr>
            <w:tcW w:w="9072" w:type="dxa"/>
            <w:shd w:val="clear" w:color="auto" w:fill="auto"/>
          </w:tcPr>
          <w:p w14:paraId="7F3E6805" w14:textId="77777777" w:rsidR="00E8149A" w:rsidRDefault="00E8149A" w:rsidP="00E8149A">
            <w:pPr>
              <w:rPr>
                <w:rFonts w:ascii="Arial" w:hAnsi="Arial" w:cs="Arial"/>
                <w:sz w:val="22"/>
                <w:szCs w:val="22"/>
              </w:rPr>
            </w:pPr>
            <w:r w:rsidRPr="009B64F2">
              <w:rPr>
                <w:rFonts w:ascii="Arial" w:hAnsi="Arial" w:cs="Arial"/>
                <w:sz w:val="22"/>
                <w:szCs w:val="22"/>
              </w:rPr>
              <w:t>The Biodesign Center for Fundamental and Applied Microbiomics, Center for Evolution and Medicine, School of Life sciences, Arizona State University, Tempe, AZ 85287-5001, USA</w:t>
            </w:r>
            <w:r>
              <w:rPr>
                <w:rFonts w:ascii="Arial" w:hAnsi="Arial" w:cs="Arial"/>
                <w:sz w:val="22"/>
                <w:szCs w:val="22"/>
              </w:rPr>
              <w:t xml:space="preserve"> [AV, MCL, AH, SK]</w:t>
            </w:r>
          </w:p>
          <w:p w14:paraId="182983C0" w14:textId="3401A843" w:rsidR="00E8149A" w:rsidRPr="00132855" w:rsidRDefault="00E8149A" w:rsidP="00E8149A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  <w:r w:rsidRPr="00FE6A8A">
              <w:rPr>
                <w:rFonts w:ascii="Arial" w:hAnsi="Arial" w:cs="Arial"/>
                <w:sz w:val="22"/>
                <w:szCs w:val="22"/>
                <w:lang w:val="fr-FR"/>
              </w:rPr>
              <w:t>Institut Pasteur, Université Paris Cité, Archaeal Virology Unit, 25 rue du Dr Roux, 75015 Paris, France [MK]</w:t>
            </w:r>
          </w:p>
          <w:p w14:paraId="1033F5C1" w14:textId="77777777" w:rsidR="00A174CC" w:rsidRPr="0085028D" w:rsidRDefault="00A174CC">
            <w:pPr>
              <w:rPr>
                <w:rFonts w:ascii="Arial" w:hAnsi="Arial" w:cs="Arial"/>
                <w:sz w:val="22"/>
                <w:szCs w:val="22"/>
                <w:lang w:val="fr-FR"/>
              </w:rPr>
            </w:pP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09C17DBE" w14:textId="41C4164F" w:rsidR="00A174CC" w:rsidRDefault="00E8149A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Arvind Varsani</w:t>
            </w:r>
          </w:p>
          <w:p w14:paraId="7F578F4A" w14:textId="77777777" w:rsidR="00437970" w:rsidRDefault="0043797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p w14:paraId="3A50F9C2" w14:textId="77777777" w:rsidR="00437970" w:rsidRDefault="00437970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45F51824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E433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208F33A9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417E8C0" w14:textId="7C77ACDC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ICTV </w:t>
      </w:r>
      <w:r w:rsidR="0037243A">
        <w:rPr>
          <w:rFonts w:ascii="Arial" w:hAnsi="Arial" w:cs="Arial"/>
          <w:b/>
        </w:rPr>
        <w:t>S</w:t>
      </w:r>
      <w:r>
        <w:rPr>
          <w:rFonts w:ascii="Arial" w:hAnsi="Arial" w:cs="Arial"/>
          <w:b/>
        </w:rPr>
        <w:t xml:space="preserve">tudy </w:t>
      </w:r>
      <w:r w:rsidR="0037243A">
        <w:rPr>
          <w:rFonts w:ascii="Arial" w:hAnsi="Arial" w:cs="Arial"/>
          <w:b/>
        </w:rPr>
        <w:t>G</w:t>
      </w:r>
      <w:r>
        <w:rPr>
          <w:rFonts w:ascii="Arial" w:hAnsi="Arial" w:cs="Arial"/>
          <w:b/>
        </w:rPr>
        <w:t>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5960DB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D29CF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71DD72A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850587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68D6CB8" w14:textId="6B3DBA18" w:rsidR="0037243A" w:rsidRDefault="0037243A" w:rsidP="0037243A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p w14:paraId="4B508B7C" w14:textId="77777777" w:rsidR="0037243A" w:rsidRPr="000F51F4" w:rsidRDefault="0037243A" w:rsidP="0037243A">
      <w:pPr>
        <w:rPr>
          <w:rFonts w:ascii="Arial" w:hAnsi="Arial" w:cs="Arial"/>
          <w:color w:val="0000FF"/>
          <w:sz w:val="20"/>
          <w:szCs w:val="20"/>
          <w:u w:val="single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977"/>
        <w:gridCol w:w="1984"/>
        <w:gridCol w:w="1985"/>
        <w:gridCol w:w="2126"/>
      </w:tblGrid>
      <w:tr w:rsidR="0037243A" w14:paraId="7DCD6D13" w14:textId="565F9AE3" w:rsidTr="0037243A">
        <w:tc>
          <w:tcPr>
            <w:tcW w:w="2977" w:type="dxa"/>
            <w:vMerge w:val="restart"/>
            <w:shd w:val="clear" w:color="auto" w:fill="auto"/>
          </w:tcPr>
          <w:p w14:paraId="042D318C" w14:textId="1900F67B" w:rsidR="0037243A" w:rsidRDefault="0037243A" w:rsidP="000A0D80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Study </w:t>
            </w:r>
            <w:r w:rsidR="004F3196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CC5EB5B" w14:textId="6311375D" w:rsidR="0037243A" w:rsidRDefault="0037243A" w:rsidP="0037243A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</w:t>
            </w:r>
            <w:r w:rsidR="000F51F4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</w:t>
            </w:r>
          </w:p>
        </w:tc>
      </w:tr>
      <w:tr w:rsidR="0037243A" w14:paraId="09ADD7D8" w14:textId="796C02A4" w:rsidTr="004F3196">
        <w:tc>
          <w:tcPr>
            <w:tcW w:w="2977" w:type="dxa"/>
            <w:vMerge/>
            <w:shd w:val="clear" w:color="auto" w:fill="auto"/>
          </w:tcPr>
          <w:p w14:paraId="4CDE6FC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C732B7E" w14:textId="10977B36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 xml:space="preserve">Votes 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support</w:t>
            </w:r>
          </w:p>
        </w:tc>
        <w:tc>
          <w:tcPr>
            <w:tcW w:w="1985" w:type="dxa"/>
            <w:shd w:val="clear" w:color="auto" w:fill="auto"/>
          </w:tcPr>
          <w:p w14:paraId="39584077" w14:textId="5A1B6183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6" w:type="dxa"/>
          </w:tcPr>
          <w:p w14:paraId="3FAE5653" w14:textId="1C50F0C2" w:rsidR="0037243A" w:rsidRPr="004F3196" w:rsidRDefault="000F51F4" w:rsidP="0037243A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</w:t>
            </w:r>
            <w:r w:rsidR="0037243A" w:rsidRPr="004F3196">
              <w:rPr>
                <w:rFonts w:ascii="Arial" w:hAnsi="Arial" w:cs="Arial"/>
                <w:b/>
                <w:bCs/>
                <w:sz w:val="22"/>
                <w:szCs w:val="22"/>
              </w:rPr>
              <w:t>o vote</w:t>
            </w:r>
          </w:p>
        </w:tc>
      </w:tr>
      <w:tr w:rsidR="0037243A" w14:paraId="1702CDE1" w14:textId="10B24E51" w:rsidTr="004F3196">
        <w:tc>
          <w:tcPr>
            <w:tcW w:w="2977" w:type="dxa"/>
            <w:shd w:val="clear" w:color="auto" w:fill="auto"/>
          </w:tcPr>
          <w:p w14:paraId="6D3E3F4D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080F51E8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4EC5D82B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23732184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37243A" w14:paraId="594F4C66" w14:textId="3CF379DD" w:rsidTr="004F3196">
        <w:tc>
          <w:tcPr>
            <w:tcW w:w="2977" w:type="dxa"/>
            <w:shd w:val="clear" w:color="auto" w:fill="auto"/>
          </w:tcPr>
          <w:p w14:paraId="61A0E590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4" w:type="dxa"/>
            <w:shd w:val="clear" w:color="auto" w:fill="auto"/>
          </w:tcPr>
          <w:p w14:paraId="7493A152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EA0C916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6" w:type="dxa"/>
          </w:tcPr>
          <w:p w14:paraId="6396F54A" w14:textId="77777777" w:rsidR="0037243A" w:rsidRDefault="0037243A" w:rsidP="000A0D80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20F9A0C" w14:textId="4548BB65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Authority to use the name of a living person</w:t>
      </w:r>
    </w:p>
    <w:p w14:paraId="5489B35F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174CC" w14:paraId="34706E93" w14:textId="77777777">
        <w:tc>
          <w:tcPr>
            <w:tcW w:w="7938" w:type="dxa"/>
            <w:shd w:val="clear" w:color="auto" w:fill="auto"/>
          </w:tcPr>
          <w:p w14:paraId="41B3284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111D847D" w14:textId="1A98A9AC" w:rsidR="00A174CC" w:rsidRPr="000A146A" w:rsidRDefault="00E8149A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584EDBF6" w14:textId="77777777" w:rsidR="00A174CC" w:rsidRDefault="00A174CC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92"/>
        <w:gridCol w:w="3403"/>
        <w:gridCol w:w="2977"/>
      </w:tblGrid>
      <w:tr w:rsidR="00A174CC" w14:paraId="69A0FA8F" w14:textId="77777777">
        <w:tc>
          <w:tcPr>
            <w:tcW w:w="2692" w:type="dxa"/>
            <w:shd w:val="clear" w:color="auto" w:fill="auto"/>
          </w:tcPr>
          <w:p w14:paraId="64594F0C" w14:textId="77777777" w:rsidR="00A174CC" w:rsidRDefault="008815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3A61AA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47C19C96" w14:textId="77777777" w:rsidR="00A174CC" w:rsidRDefault="008815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174CC" w14:paraId="52A6FFAE" w14:textId="77777777">
        <w:tc>
          <w:tcPr>
            <w:tcW w:w="2692" w:type="dxa"/>
            <w:shd w:val="clear" w:color="auto" w:fill="auto"/>
          </w:tcPr>
          <w:p w14:paraId="5FB9388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5FB9B70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72AF85A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FCDF398" w14:textId="77777777">
        <w:tc>
          <w:tcPr>
            <w:tcW w:w="2692" w:type="dxa"/>
            <w:shd w:val="clear" w:color="auto" w:fill="auto"/>
          </w:tcPr>
          <w:p w14:paraId="6BAB900C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2FC21465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4395403B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174CC" w14:paraId="4CC38749" w14:textId="77777777">
        <w:tc>
          <w:tcPr>
            <w:tcW w:w="2692" w:type="dxa"/>
            <w:shd w:val="clear" w:color="auto" w:fill="auto"/>
          </w:tcPr>
          <w:p w14:paraId="2B06F818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45687D72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54A15841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4D02467A" w:rsidR="00A174CC" w:rsidRDefault="00F514EA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14 July 2023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29B23B67" w:rsidR="00A174CC" w:rsidRDefault="00F514EA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5 Oct 2023</w:t>
            </w: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624F1866" w14:textId="6D98A1A1" w:rsidR="00A174CC" w:rsidRDefault="00A8093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The proposal was deemed acceptable in the form presented at the EC meeting. However, in the meantime, an article has been published</w:t>
            </w:r>
            <w:r w:rsidR="003B1B1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1A2F60">
              <w:rPr>
                <w:rFonts w:ascii="Arial" w:hAnsi="Arial" w:cs="Arial"/>
                <w:sz w:val="22"/>
                <w:szCs w:val="22"/>
              </w:rPr>
              <w:t>[13]</w:t>
            </w:r>
            <w:r>
              <w:rPr>
                <w:rFonts w:ascii="Arial" w:hAnsi="Arial" w:cs="Arial"/>
                <w:sz w:val="22"/>
                <w:szCs w:val="22"/>
              </w:rPr>
              <w:t xml:space="preserve"> where a group of viruses considered in the current TaxoProp was suggested to be classified into a new family</w:t>
            </w:r>
            <w:r w:rsidR="003B1B14">
              <w:rPr>
                <w:rFonts w:ascii="Arial" w:hAnsi="Arial" w:cs="Arial"/>
                <w:sz w:val="22"/>
                <w:szCs w:val="22"/>
              </w:rPr>
              <w:t>,</w:t>
            </w:r>
            <w:r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363DC">
              <w:rPr>
                <w:rFonts w:ascii="Arial" w:hAnsi="Arial" w:cs="Arial"/>
                <w:i/>
                <w:iCs/>
                <w:sz w:val="22"/>
                <w:szCs w:val="22"/>
              </w:rPr>
              <w:t>Draupnirviridae</w:t>
            </w:r>
            <w:r>
              <w:rPr>
                <w:rFonts w:ascii="Arial" w:hAnsi="Arial" w:cs="Arial"/>
                <w:sz w:val="22"/>
                <w:szCs w:val="22"/>
              </w:rPr>
              <w:t>. To avoid</w:t>
            </w:r>
            <w:r w:rsidR="003B1B14">
              <w:rPr>
                <w:rFonts w:ascii="Arial" w:hAnsi="Arial" w:cs="Arial"/>
                <w:sz w:val="22"/>
                <w:szCs w:val="22"/>
              </w:rPr>
              <w:t xml:space="preserve"> confusion in the literature, we renamed the originally proposed family </w:t>
            </w:r>
            <w:r w:rsidR="003B1B14" w:rsidRPr="00C363DC">
              <w:rPr>
                <w:rFonts w:ascii="Arial" w:hAnsi="Arial" w:cs="Arial"/>
                <w:i/>
                <w:iCs/>
                <w:sz w:val="22"/>
                <w:szCs w:val="22"/>
              </w:rPr>
              <w:t>Jormunviridae</w:t>
            </w:r>
            <w:r w:rsidR="003B1B14">
              <w:rPr>
                <w:rFonts w:ascii="Arial" w:hAnsi="Arial" w:cs="Arial"/>
                <w:sz w:val="22"/>
                <w:szCs w:val="22"/>
              </w:rPr>
              <w:t xml:space="preserve"> to </w:t>
            </w:r>
            <w:r w:rsidR="003B1B14" w:rsidRPr="00317892">
              <w:rPr>
                <w:rFonts w:ascii="Arial" w:hAnsi="Arial" w:cs="Arial"/>
                <w:i/>
                <w:iCs/>
                <w:sz w:val="22"/>
                <w:szCs w:val="22"/>
              </w:rPr>
              <w:t>Draupnirviridae</w:t>
            </w:r>
            <w:r w:rsidR="00516DB6">
              <w:rPr>
                <w:rFonts w:ascii="Arial" w:hAnsi="Arial" w:cs="Arial"/>
                <w:sz w:val="22"/>
                <w:szCs w:val="22"/>
              </w:rPr>
              <w:t>. To maintain the link to Norse mythology in both family and order names, we also replaced</w:t>
            </w:r>
            <w:r w:rsidR="003B1B14" w:rsidRPr="003B1B1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B1B14">
              <w:rPr>
                <w:rFonts w:ascii="Arial" w:hAnsi="Arial" w:cs="Arial"/>
                <w:sz w:val="22"/>
                <w:szCs w:val="22"/>
              </w:rPr>
              <w:t xml:space="preserve">the order </w:t>
            </w:r>
            <w:r w:rsidR="00516DB6">
              <w:rPr>
                <w:rFonts w:ascii="Arial" w:hAnsi="Arial" w:cs="Arial"/>
                <w:sz w:val="22"/>
                <w:szCs w:val="22"/>
              </w:rPr>
              <w:t xml:space="preserve">name </w:t>
            </w:r>
            <w:r w:rsidR="003B1B14" w:rsidRPr="00C363DC">
              <w:rPr>
                <w:rFonts w:ascii="Arial" w:hAnsi="Arial" w:cs="Arial"/>
                <w:i/>
                <w:iCs/>
                <w:sz w:val="22"/>
                <w:szCs w:val="22"/>
              </w:rPr>
              <w:t>Squillovirales</w:t>
            </w:r>
            <w:r w:rsidR="003B1B1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9506F6">
              <w:rPr>
                <w:rFonts w:ascii="Arial" w:hAnsi="Arial" w:cs="Arial"/>
                <w:sz w:val="22"/>
                <w:szCs w:val="22"/>
              </w:rPr>
              <w:t>with</w:t>
            </w:r>
            <w:r w:rsidR="003B1B14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3B1B14" w:rsidRPr="00C363DC">
              <w:rPr>
                <w:rFonts w:ascii="Arial" w:hAnsi="Arial" w:cs="Arial"/>
                <w:i/>
                <w:iCs/>
                <w:sz w:val="22"/>
                <w:szCs w:val="22"/>
              </w:rPr>
              <w:t>Jormunvirales</w:t>
            </w:r>
            <w:r w:rsidR="003B1B14">
              <w:rPr>
                <w:rFonts w:ascii="Arial" w:hAnsi="Arial" w:cs="Arial"/>
                <w:sz w:val="22"/>
                <w:szCs w:val="22"/>
              </w:rPr>
              <w:t xml:space="preserve">. No changes to the classification scheme </w:t>
            </w:r>
            <w:r w:rsidR="00516DB6">
              <w:rPr>
                <w:rFonts w:ascii="Arial" w:hAnsi="Arial" w:cs="Arial"/>
                <w:sz w:val="22"/>
                <w:szCs w:val="22"/>
              </w:rPr>
              <w:t xml:space="preserve">itself </w:t>
            </w:r>
            <w:r w:rsidR="00284A40">
              <w:rPr>
                <w:rFonts w:ascii="Arial" w:hAnsi="Arial" w:cs="Arial"/>
                <w:sz w:val="22"/>
                <w:szCs w:val="22"/>
              </w:rPr>
              <w:t>were</w:t>
            </w:r>
            <w:r w:rsidR="003B1B14">
              <w:rPr>
                <w:rFonts w:ascii="Arial" w:hAnsi="Arial" w:cs="Arial"/>
                <w:sz w:val="22"/>
                <w:szCs w:val="22"/>
              </w:rPr>
              <w:t xml:space="preserve"> made.</w:t>
            </w:r>
          </w:p>
        </w:tc>
      </w:tr>
    </w:tbl>
    <w:p w14:paraId="1FF52469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0"/>
        </w:rPr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1E9B1E6F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1009744B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0774CC3E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6CC1102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DB55330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04553FF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EB42557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5CA20591" w:rsidR="00A174CC" w:rsidRDefault="00E8149A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E8149A">
              <w:rPr>
                <w:rFonts w:ascii="Arial" w:hAnsi="Arial" w:cs="Arial"/>
                <w:bCs/>
                <w:sz w:val="22"/>
                <w:szCs w:val="22"/>
              </w:rPr>
              <w:t>2023.023</w:t>
            </w:r>
            <w:r w:rsidR="00017691">
              <w:rPr>
                <w:rFonts w:ascii="Arial" w:hAnsi="Arial" w:cs="Arial"/>
                <w:bCs/>
                <w:sz w:val="22"/>
                <w:szCs w:val="22"/>
              </w:rPr>
              <w:t>D.</w:t>
            </w:r>
            <w:r w:rsidRPr="00E8149A">
              <w:rPr>
                <w:rFonts w:ascii="Arial" w:hAnsi="Arial" w:cs="Arial"/>
                <w:bCs/>
                <w:sz w:val="22"/>
                <w:szCs w:val="22"/>
              </w:rPr>
              <w:t>N.v</w:t>
            </w:r>
            <w:r w:rsidR="00F514EA">
              <w:rPr>
                <w:rFonts w:ascii="Arial" w:hAnsi="Arial" w:cs="Arial"/>
                <w:bCs/>
                <w:sz w:val="22"/>
                <w:szCs w:val="22"/>
              </w:rPr>
              <w:t>2</w:t>
            </w:r>
            <w:r w:rsidRPr="00E8149A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017691" w:rsidRPr="00E8149A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Pr="00E8149A">
              <w:rPr>
                <w:rFonts w:ascii="Arial" w:hAnsi="Arial" w:cs="Arial"/>
                <w:bCs/>
                <w:sz w:val="22"/>
                <w:szCs w:val="22"/>
              </w:rPr>
              <w:t>Squillovirales_1n</w:t>
            </w:r>
            <w:r w:rsidR="00017691">
              <w:rPr>
                <w:rFonts w:ascii="Arial" w:hAnsi="Arial" w:cs="Arial"/>
                <w:bCs/>
                <w:sz w:val="22"/>
                <w:szCs w:val="22"/>
              </w:rPr>
              <w:t>o</w:t>
            </w:r>
            <w:r w:rsidRPr="00E8149A">
              <w:rPr>
                <w:rFonts w:ascii="Arial" w:hAnsi="Arial" w:cs="Arial"/>
                <w:bCs/>
                <w:sz w:val="22"/>
                <w:szCs w:val="22"/>
              </w:rPr>
              <w:t>_1nf_42ng_67nsp</w:t>
            </w:r>
            <w:r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6D4AFA16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70690697" w14:textId="61E0A1A3" w:rsidR="00A174CC" w:rsidRDefault="00A174CC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2AB201D8" w14:textId="6F4835D1" w:rsidR="00A174CC" w:rsidRDefault="00E8149A">
            <w:pPr>
              <w:rPr>
                <w:rFonts w:ascii="Arial" w:hAnsi="Arial" w:cs="Arial"/>
                <w:b/>
                <w:sz w:val="22"/>
                <w:szCs w:val="22"/>
              </w:rPr>
            </w:pP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We propose to establish </w:t>
            </w:r>
            <w:r w:rsidR="00F7384E" w:rsidRPr="00F7384E">
              <w:rPr>
                <w:rFonts w:ascii="Arial" w:hAnsi="Arial" w:cs="Arial"/>
                <w:bCs/>
                <w:sz w:val="22"/>
                <w:szCs w:val="22"/>
              </w:rPr>
              <w:t xml:space="preserve">the 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>order</w:t>
            </w:r>
            <w:r w:rsidR="00EF292C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3B1B14" w:rsidRPr="00317892">
              <w:rPr>
                <w:rFonts w:ascii="Arial" w:hAnsi="Arial" w:cs="Arial"/>
                <w:i/>
                <w:iCs/>
                <w:sz w:val="22"/>
                <w:szCs w:val="22"/>
              </w:rPr>
              <w:t>Jormunvirales</w:t>
            </w:r>
            <w:r w:rsidR="003B1B14" w:rsidRPr="00F7384E" w:rsidDel="003B1B14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in the class </w:t>
            </w:r>
            <w:r w:rsidRPr="00F7384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Arfiviricetes 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(phylum </w:t>
            </w:r>
            <w:r w:rsidRPr="00F7384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Cressdnaviricota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>)</w:t>
            </w:r>
            <w:r w:rsidR="00E34610">
              <w:rPr>
                <w:rFonts w:ascii="Arial" w:hAnsi="Arial" w:cs="Arial"/>
                <w:bCs/>
                <w:sz w:val="22"/>
                <w:szCs w:val="22"/>
              </w:rPr>
              <w:t>, including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E34610">
              <w:rPr>
                <w:rFonts w:ascii="Arial" w:hAnsi="Arial" w:cs="Arial"/>
                <w:bCs/>
                <w:sz w:val="22"/>
                <w:szCs w:val="22"/>
              </w:rPr>
              <w:t>one new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 family</w:t>
            </w:r>
            <w:r w:rsidR="00E34610">
              <w:rPr>
                <w:rFonts w:ascii="Arial" w:hAnsi="Arial" w:cs="Arial"/>
                <w:bCs/>
                <w:sz w:val="22"/>
                <w:szCs w:val="22"/>
              </w:rPr>
              <w:t>,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3B1B14" w:rsidRPr="00317892">
              <w:rPr>
                <w:rFonts w:ascii="Arial" w:hAnsi="Arial" w:cs="Arial"/>
                <w:i/>
                <w:iCs/>
                <w:sz w:val="22"/>
                <w:szCs w:val="22"/>
              </w:rPr>
              <w:t>Draupnirviridae</w:t>
            </w:r>
            <w:r w:rsidR="00E34610">
              <w:rPr>
                <w:rFonts w:ascii="Arial" w:hAnsi="Arial" w:cs="Arial"/>
                <w:bCs/>
                <w:sz w:val="22"/>
                <w:szCs w:val="22"/>
              </w:rPr>
              <w:t>,</w:t>
            </w:r>
            <w:r w:rsidRPr="00F7384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 </w:t>
            </w:r>
            <w:r w:rsidRPr="00F7384E">
              <w:rPr>
                <w:rFonts w:ascii="Arial" w:hAnsi="Arial" w:cs="Arial"/>
                <w:bCs/>
                <w:sz w:val="22"/>
                <w:szCs w:val="22"/>
              </w:rPr>
              <w:t>with 42 genera and 67 species.</w:t>
            </w: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01A5DAB0" w:rsidR="00A174CC" w:rsidRDefault="00A174CC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49737C03" w14:textId="77777777" w:rsidR="00A174CC" w:rsidRPr="00F7384E" w:rsidRDefault="00A174C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E696417" w14:textId="47BCEFA6" w:rsidR="00A174CC" w:rsidRPr="00EF292C" w:rsidRDefault="005C0F46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We propose to establish </w:t>
                  </w:r>
                  <w:r w:rsidR="00EF292C">
                    <w:rPr>
                      <w:rFonts w:ascii="Arial" w:hAnsi="Arial" w:cs="Arial"/>
                      <w:sz w:val="22"/>
                      <w:szCs w:val="22"/>
                    </w:rPr>
                    <w:t xml:space="preserve">the order </w:t>
                  </w:r>
                  <w:r w:rsidR="003B1B14" w:rsidRPr="0031789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Jormunvirales</w:t>
                  </w:r>
                  <w:r w:rsidR="00EF292C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, </w:t>
                  </w:r>
                  <w:r w:rsidR="00E3461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including one new</w:t>
                  </w:r>
                  <w:r w:rsidR="00EF292C" w:rsidRPr="00EF292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family</w:t>
                  </w:r>
                  <w:r w:rsidR="00E3461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</w:t>
                  </w:r>
                  <w:r w:rsidR="00EF292C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="003B1B14" w:rsidRPr="0031789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Draupnirviridae</w:t>
                  </w:r>
                  <w:r w:rsidR="00E3461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,</w:t>
                  </w:r>
                  <w:r w:rsidR="00EF292C" w:rsidRPr="00F7384E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="00E34610">
                    <w:rPr>
                      <w:rFonts w:ascii="Arial" w:hAnsi="Arial" w:cs="Arial"/>
                      <w:bCs/>
                      <w:sz w:val="22"/>
                      <w:szCs w:val="22"/>
                    </w:rPr>
                    <w:t>comprising</w:t>
                  </w:r>
                  <w:r w:rsidR="00EF292C" w:rsidRPr="00F7384E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42 genera and 67 species</w:t>
                  </w:r>
                  <w:r w:rsidR="00EF292C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to classify </w:t>
                  </w:r>
                  <w:r w:rsidR="000F518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102 viral sequences that are part of a group of viruses informally referred to as CRESSV3 </w:t>
                  </w:r>
                  <w:r w:rsidR="000F5184" w:rsidRPr="008C2D7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in the phylum </w:t>
                  </w:r>
                  <w:r w:rsidR="000F5184" w:rsidRPr="008C2D77">
                    <w:rPr>
                      <w:rFonts w:ascii="Arial" w:hAnsi="Arial" w:cs="Arial"/>
                      <w:bCs/>
                      <w:i/>
                      <w:iCs/>
                      <w:sz w:val="22"/>
                      <w:szCs w:val="22"/>
                    </w:rPr>
                    <w:t>Cressdnaviricota</w:t>
                  </w:r>
                  <w:r w:rsidR="000F5184" w:rsidRPr="008C2D77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 [1-4]</w:t>
                  </w:r>
                  <w:r w:rsidR="000F5184">
                    <w:rPr>
                      <w:rFonts w:ascii="Arial" w:hAnsi="Arial" w:cs="Arial"/>
                      <w:bCs/>
                      <w:sz w:val="22"/>
                      <w:szCs w:val="22"/>
                    </w:rPr>
                    <w:t xml:space="preserve">. </w:t>
                  </w:r>
                </w:p>
                <w:p w14:paraId="5C31C0DD" w14:textId="77777777" w:rsidR="00A174CC" w:rsidRPr="00F7384E" w:rsidRDefault="00A174C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BC0B785" w14:textId="60AEB4C8" w:rsidR="00A174CC" w:rsidRDefault="000F518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The order name </w:t>
                  </w:r>
                  <w:r w:rsidR="003B1B14" w:rsidRPr="0031789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Jormunvirales</w:t>
                  </w:r>
                  <w:r w:rsidR="003B1B14">
                    <w:rPr>
                      <w:rFonts w:ascii="Arial" w:hAnsi="Arial" w:cs="Arial"/>
                      <w:sz w:val="22"/>
                      <w:szCs w:val="22"/>
                    </w:rPr>
                    <w:t xml:space="preserve"> is derived from </w:t>
                  </w:r>
                  <w:r w:rsidR="003B1B14" w:rsidRPr="000F5184">
                    <w:rPr>
                      <w:rFonts w:ascii="Arial" w:hAnsi="Arial" w:cs="Arial"/>
                      <w:b/>
                      <w:bCs/>
                      <w:sz w:val="22"/>
                      <w:szCs w:val="22"/>
                      <w:u w:val="single"/>
                    </w:rPr>
                    <w:t>Jourmun</w:t>
                  </w:r>
                  <w:r w:rsidR="003B1B14" w:rsidRPr="000F5184">
                    <w:rPr>
                      <w:rFonts w:ascii="Arial" w:hAnsi="Arial" w:cs="Arial"/>
                      <w:sz w:val="22"/>
                      <w:szCs w:val="22"/>
                    </w:rPr>
                    <w:t>dgander</w:t>
                  </w:r>
                  <w:r w:rsidR="003B1B14"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r w:rsidR="003B1B14" w:rsidRPr="000F5184">
                    <w:rPr>
                      <w:rFonts w:ascii="Arial" w:hAnsi="Arial" w:cs="Arial"/>
                      <w:sz w:val="22"/>
                      <w:szCs w:val="22"/>
                    </w:rPr>
                    <w:t>Norse mytology</w:t>
                  </w:r>
                  <w:r w:rsidR="003B1B14">
                    <w:rPr>
                      <w:rFonts w:ascii="Arial" w:hAnsi="Arial" w:cs="Arial"/>
                      <w:sz w:val="22"/>
                      <w:szCs w:val="22"/>
                    </w:rPr>
                    <w:t xml:space="preserve">) - the </w:t>
                  </w:r>
                  <w:r w:rsidR="003B1B14" w:rsidRPr="000F5184">
                    <w:rPr>
                      <w:rFonts w:ascii="Arial" w:hAnsi="Arial" w:cs="Arial"/>
                      <w:sz w:val="22"/>
                      <w:szCs w:val="22"/>
                    </w:rPr>
                    <w:t>enemy of the thunder god Thor was also called World Serpent, because its body coiled around the whole Earth</w:t>
                  </w:r>
                  <w:r w:rsidR="003B1B14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3B1B14" w:rsidRPr="000F5184">
                    <w:rPr>
                      <w:rFonts w:ascii="Arial" w:hAnsi="Arial" w:cs="Arial"/>
                      <w:sz w:val="22"/>
                      <w:szCs w:val="22"/>
                    </w:rPr>
                    <w:t>(Midgard)</w:t>
                  </w:r>
                  <w:r w:rsidRPr="000F5184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</w:p>
                <w:p w14:paraId="0A03EFCB" w14:textId="77777777" w:rsidR="000F5184" w:rsidRDefault="000F518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4DAD246" w14:textId="423DA272" w:rsidR="000F5184" w:rsidRPr="00F7384E" w:rsidRDefault="000F518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The family name </w:t>
                  </w:r>
                  <w:r w:rsidR="003B1B14" w:rsidRPr="00317892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Draupnirviridae</w:t>
                  </w:r>
                  <w:r w:rsidR="003B1B14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="003B1B14">
                    <w:rPr>
                      <w:rFonts w:ascii="Arial" w:hAnsi="Arial" w:cs="Arial"/>
                      <w:sz w:val="22"/>
                      <w:szCs w:val="22"/>
                    </w:rPr>
                    <w:t xml:space="preserve">was proposed by Dr. </w:t>
                  </w:r>
                  <w:r w:rsidR="003B1B14" w:rsidRPr="003B1B14">
                    <w:rPr>
                      <w:rFonts w:ascii="Arial" w:hAnsi="Arial" w:cs="Arial"/>
                      <w:sz w:val="22"/>
                      <w:szCs w:val="22"/>
                    </w:rPr>
                    <w:t>Cormac M Kinsella</w:t>
                  </w:r>
                  <w:r w:rsidR="003B1B14">
                    <w:rPr>
                      <w:rFonts w:ascii="Arial" w:hAnsi="Arial" w:cs="Arial"/>
                      <w:sz w:val="22"/>
                      <w:szCs w:val="22"/>
                    </w:rPr>
                    <w:t xml:space="preserve"> and</w:t>
                  </w:r>
                  <w:r w:rsidR="003B1B14" w:rsidRPr="003B1B14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3B1B14">
                    <w:rPr>
                      <w:rFonts w:ascii="Arial" w:hAnsi="Arial" w:cs="Arial"/>
                      <w:sz w:val="22"/>
                      <w:szCs w:val="22"/>
                    </w:rPr>
                    <w:t xml:space="preserve">Dr. </w:t>
                  </w:r>
                  <w:r w:rsidR="003B1B14" w:rsidRPr="003B1B14">
                    <w:rPr>
                      <w:rFonts w:ascii="Arial" w:hAnsi="Arial" w:cs="Arial"/>
                      <w:sz w:val="22"/>
                      <w:szCs w:val="22"/>
                    </w:rPr>
                    <w:t>Lia van der Hoek</w:t>
                  </w:r>
                  <w:r w:rsidR="003B1B14"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r w:rsidR="003B1B14" w:rsidRPr="003B1B14">
                    <w:rPr>
                      <w:rFonts w:ascii="Arial" w:hAnsi="Arial" w:cs="Arial"/>
                      <w:sz w:val="22"/>
                      <w:szCs w:val="22"/>
                    </w:rPr>
                    <w:t>University of Amsterdam</w:t>
                  </w:r>
                  <w:r w:rsidR="003B1B14">
                    <w:rPr>
                      <w:rFonts w:ascii="Arial" w:hAnsi="Arial" w:cs="Arial"/>
                      <w:sz w:val="22"/>
                      <w:szCs w:val="22"/>
                    </w:rPr>
                    <w:t xml:space="preserve">) in a recent publication </w:t>
                  </w:r>
                  <w:r w:rsidR="001A2F60">
                    <w:rPr>
                      <w:rFonts w:ascii="Arial" w:hAnsi="Arial" w:cs="Arial"/>
                      <w:sz w:val="22"/>
                      <w:szCs w:val="22"/>
                    </w:rPr>
                    <w:t>[13]</w:t>
                  </w:r>
                  <w:r w:rsidR="00B14D18">
                    <w:rPr>
                      <w:rFonts w:ascii="Arial" w:hAnsi="Arial" w:cs="Arial"/>
                      <w:sz w:val="22"/>
                      <w:szCs w:val="22"/>
                    </w:rPr>
                    <w:t xml:space="preserve"> and is</w:t>
                  </w:r>
                  <w:r w:rsidRPr="000F5184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516DB6">
                    <w:rPr>
                      <w:rFonts w:ascii="Arial" w:hAnsi="Arial" w:cs="Arial"/>
                      <w:sz w:val="22"/>
                      <w:szCs w:val="22"/>
                    </w:rPr>
                    <w:t>derived from</w:t>
                  </w:r>
                  <w:r w:rsidR="00516DB6" w:rsidRPr="00516DB6">
                    <w:rPr>
                      <w:rFonts w:ascii="Arial" w:hAnsi="Arial" w:cs="Arial"/>
                      <w:sz w:val="22"/>
                      <w:szCs w:val="22"/>
                    </w:rPr>
                    <w:t xml:space="preserve"> the ring </w:t>
                  </w:r>
                  <w:r w:rsidR="00516DB6" w:rsidRPr="00C363DC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Draupnir</w:t>
                  </w:r>
                  <w:r w:rsidR="00516DB6" w:rsidRPr="00516DB6">
                    <w:rPr>
                      <w:rFonts w:ascii="Arial" w:hAnsi="Arial" w:cs="Arial"/>
                      <w:sz w:val="22"/>
                      <w:szCs w:val="22"/>
                    </w:rPr>
                    <w:t xml:space="preserve"> of Norse mythology, said to have multiplied itself every ninth night. It alludes to both the circular viral genome and genome replication.</w:t>
                  </w:r>
                </w:p>
                <w:p w14:paraId="2B4D7655" w14:textId="77777777" w:rsidR="00A174CC" w:rsidRPr="00F7384E" w:rsidRDefault="00A174C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0FC3A3E5" w14:textId="77777777" w:rsidR="000F5184" w:rsidRPr="003C7BCB" w:rsidRDefault="000F5184" w:rsidP="000F5184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Genus and species demarcation</w:t>
                  </w:r>
                </w:p>
                <w:p w14:paraId="5F734E9F" w14:textId="77777777" w:rsidR="000F5184" w:rsidRPr="005411BD" w:rsidRDefault="000F5184" w:rsidP="000F5184">
                  <w:pPr>
                    <w:rPr>
                      <w:rFonts w:ascii="Arial" w:hAnsi="Arial" w:cs="Arial"/>
                      <w:bCs/>
                      <w:sz w:val="22"/>
                      <w:szCs w:val="22"/>
                    </w:rPr>
                  </w:pPr>
                </w:p>
                <w:p w14:paraId="659C2012" w14:textId="77777777" w:rsidR="000F5184" w:rsidRPr="003C7BCB" w:rsidRDefault="000F5184" w:rsidP="000F518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We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undertook 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comparative genomics and phylogenetic analyses of the Rep proteins 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of members of this group 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>to determine the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ir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 relationships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. 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Genera were delineated based on phylogenetic analyses coupled with pairwise identities and also the genome organization relative to the </w:t>
                  </w:r>
                  <w:r w:rsidRPr="003C7BCB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rep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 open reading frame (Figures 2 - 3). </w:t>
                  </w:r>
                </w:p>
                <w:p w14:paraId="31874B79" w14:textId="77777777" w:rsidR="000F5184" w:rsidRDefault="000F5184" w:rsidP="000F518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2E67413E" w14:textId="63DDB6BA" w:rsidR="000F5184" w:rsidRPr="003C7BCB" w:rsidRDefault="000F5184" w:rsidP="000F5184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>For species demarcation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 we used a 78% pairwise nucleotide genome-wide sequence identity which is similar to that used </w:t>
                  </w:r>
                  <w:r w:rsidR="00D87457">
                    <w:rPr>
                      <w:rFonts w:ascii="Arial" w:hAnsi="Arial" w:cs="Arial"/>
                      <w:sz w:val="22"/>
                      <w:szCs w:val="22"/>
                    </w:rPr>
                    <w:t xml:space="preserve">for 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>other cressdnaviruses [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5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>-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7</w:t>
                  </w:r>
                  <w:r w:rsidRPr="003C7BCB">
                    <w:rPr>
                      <w:rFonts w:ascii="Arial" w:hAnsi="Arial" w:cs="Arial"/>
                      <w:sz w:val="22"/>
                      <w:szCs w:val="22"/>
                    </w:rPr>
                    <w:t xml:space="preserve">]. </w:t>
                  </w:r>
                </w:p>
                <w:p w14:paraId="55C16F06" w14:textId="77777777" w:rsidR="00A174CC" w:rsidRPr="00F7384E" w:rsidRDefault="00A174C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7265908C" w14:textId="77777777" w:rsidR="000F5184" w:rsidRPr="003C7BCB" w:rsidRDefault="000F5184" w:rsidP="000F5184">
                  <w:pPr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b/>
                      <w:bCs/>
                      <w:color w:val="000000" w:themeColor="text1"/>
                      <w:sz w:val="22"/>
                      <w:szCs w:val="22"/>
                    </w:rPr>
                    <w:t>Genera</w:t>
                  </w:r>
                </w:p>
                <w:p w14:paraId="3D675002" w14:textId="025253B3" w:rsidR="000F5184" w:rsidRDefault="000F5184" w:rsidP="00A57A00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 of genus names</w:t>
                  </w:r>
                  <w:r w:rsidR="00861551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(derived from gladiator names)</w:t>
                  </w:r>
                </w:p>
                <w:p w14:paraId="288AE6F6" w14:textId="77777777" w:rsidR="00A57A00" w:rsidRPr="00A57A00" w:rsidRDefault="00A57A00" w:rsidP="00A57A00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</w:p>
                <w:p w14:paraId="49DC9022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Atroxivirus: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Atrox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savage and bloody or cruel </w:t>
                  </w:r>
                </w:p>
                <w:p w14:paraId="2D9254A0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Audacivirus: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Audaci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 meaning boldness or courage </w:t>
                  </w:r>
                </w:p>
                <w:p w14:paraId="61C543A8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Audaxivirus: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Audaxi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daring </w:t>
                  </w:r>
                </w:p>
                <w:p w14:paraId="67C17373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Bellicinaivirus: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Bellicina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female warrior </w:t>
                  </w:r>
                </w:p>
                <w:p w14:paraId="0376E071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Citataivirus: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Citata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an agile warrior </w:t>
                  </w:r>
                </w:p>
                <w:p w14:paraId="028D047B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Ferullusivirus: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Ferullus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as strong as iron </w:t>
                  </w:r>
                </w:p>
                <w:p w14:paraId="76F18359" w14:textId="75A3C032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Incitativirus: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Incitat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 meaning fast-moving, aroused or passionate </w:t>
                  </w:r>
                </w:p>
                <w:p w14:paraId="2A48F508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Malificivirus: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Malifici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 meaning evil </w:t>
                  </w:r>
                </w:p>
                <w:p w14:paraId="4BECFC83" w14:textId="26113E71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Potensivirus: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Potens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powerful, to confer potency </w:t>
                  </w:r>
                </w:p>
                <w:p w14:paraId="5DA007CD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Rapidusivirus: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Rapidus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swift and fierce </w:t>
                  </w:r>
                </w:p>
                <w:p w14:paraId="5F5837FC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Citiorivirus: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Citior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with a lot of speed </w:t>
                  </w:r>
                </w:p>
                <w:p w14:paraId="5668A9B1" w14:textId="48A711BA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Asperivirus: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Asper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hope answered </w:t>
                  </w:r>
                </w:p>
                <w:p w14:paraId="0842E1C4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lastRenderedPageBreak/>
                    <w:t xml:space="preserve">Fervidivirus: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Fervid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 meaning boiling hot </w:t>
                  </w:r>
                </w:p>
                <w:p w14:paraId="08DBD65A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Durusivirus: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Durus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hard or fast </w:t>
                  </w:r>
                </w:p>
                <w:p w14:paraId="74BAEC5F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Nocentianivirus: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Nocentian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us meaning determined killer or fierce warrior </w:t>
                  </w:r>
                </w:p>
                <w:p w14:paraId="420AE2C3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Nervillivirus: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Nervill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 meaning tough and small </w:t>
                  </w:r>
                </w:p>
                <w:p w14:paraId="36AA1C32" w14:textId="0F1499AB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Mordaxivirus: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Mordax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biting or snappish</w:t>
                  </w:r>
                </w:p>
                <w:p w14:paraId="37087D56" w14:textId="43656038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Periculosovirus: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Periculos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 meaning dangerous </w:t>
                  </w:r>
                </w:p>
                <w:p w14:paraId="5BBD178B" w14:textId="348A943B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Properatisvirus: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Properat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us meaning to hasten </w:t>
                  </w:r>
                </w:p>
                <w:p w14:paraId="003D1E65" w14:textId="2457FA48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Strenuaivirus: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Strenua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means Goddess of the new year, well-being and purification</w:t>
                  </w:r>
                </w:p>
                <w:p w14:paraId="43C3B593" w14:textId="119DF303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Tetricillivirus: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Tetricill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 meaning a harsh and cruel woman </w:t>
                  </w:r>
                </w:p>
                <w:p w14:paraId="46199AAD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Robaratusivirus: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Robaratus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one with strength </w:t>
                  </w:r>
                </w:p>
                <w:p w14:paraId="5F4FB1A4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Torentivirus: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Torenti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us meaning a treacherous river </w:t>
                  </w:r>
                </w:p>
                <w:p w14:paraId="0F5ED5C5" w14:textId="0CF1D525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Valentivirus: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Valenti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 meaning a powerful female </w:t>
                  </w:r>
                </w:p>
                <w:p w14:paraId="443B9D57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Funestivirus: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Funest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us meaning calamitous , deadly or, fatal </w:t>
                  </w:r>
                </w:p>
                <w:p w14:paraId="3E0FE3FA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Citaivirus: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Cita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a woman with agility </w:t>
                  </w:r>
                </w:p>
                <w:p w14:paraId="02A9D1B4" w14:textId="6AE5CCE1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Armipotenivirus: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Armipoten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s (English origin) meaning powerful </w:t>
                  </w:r>
                </w:p>
                <w:p w14:paraId="47DE9EBD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Validivirus: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Valid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us meaning strong and powerful </w:t>
                  </w:r>
                </w:p>
                <w:p w14:paraId="427C82EB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Roburiusivirus: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Roburius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one with strength and fury </w:t>
                  </w:r>
                </w:p>
                <w:p w14:paraId="3DB73C13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Vegetinivirus: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Vegetin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us meaning powerful one </w:t>
                  </w:r>
                </w:p>
                <w:p w14:paraId="3988826A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Pollentivirus: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Pollenti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us meaning one who has power </w:t>
                  </w:r>
                </w:p>
                <w:p w14:paraId="44FFEA5C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Vegetivirus: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Veget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us meaning power or strength </w:t>
                  </w:r>
                </w:p>
                <w:p w14:paraId="28CE9AB3" w14:textId="40D25492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Vehemenivirus: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Vehemen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s (origin) meaning emphatic, vigorous or lively </w:t>
                  </w:r>
                </w:p>
                <w:p w14:paraId="19117F40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Velocianivirus: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Velocian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us meaning rapid or fast </w:t>
                  </w:r>
                </w:p>
                <w:p w14:paraId="4F4B72E5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Veloxivirus: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Velox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swift </w:t>
                  </w:r>
                </w:p>
                <w:p w14:paraId="1C83A152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Incitatusivirus: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Incitatus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swift </w:t>
                  </w:r>
                </w:p>
                <w:p w14:paraId="00D0905F" w14:textId="20FC6DFF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Violenivirus: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Violen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s meaning destructive action </w:t>
                  </w:r>
                </w:p>
                <w:p w14:paraId="5C3F4E39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Belligerivirus: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Belliger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bringer of war </w:t>
                  </w:r>
                </w:p>
                <w:p w14:paraId="03A8C604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Viratusivirus: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Viratus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strong or virility </w:t>
                  </w:r>
                </w:p>
                <w:p w14:paraId="7CC13634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Virilianivirus: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Virilian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us meaning manly or energetic </w:t>
                  </w:r>
                </w:p>
                <w:p w14:paraId="1B497648" w14:textId="77777777" w:rsidR="00A57A00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Volantivirus: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Volanti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us meaning flying </w:t>
                  </w:r>
                </w:p>
                <w:p w14:paraId="3F752E06" w14:textId="6C4B78B4" w:rsidR="000F5184" w:rsidRPr="00A57A00" w:rsidRDefault="00A57A00" w:rsidP="00A57A00">
                  <w:pPr>
                    <w:pStyle w:val="ListParagraph"/>
                    <w:numPr>
                      <w:ilvl w:val="0"/>
                      <w:numId w:val="7"/>
                    </w:numP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</w:pP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Strenuusivirus: 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  <w:u w:val="single"/>
                    </w:rPr>
                    <w:t>Strenuus</w:t>
                  </w:r>
                  <w:r w:rsidRPr="00A57A0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meaning vigorous</w:t>
                  </w:r>
                </w:p>
                <w:p w14:paraId="6E4599A6" w14:textId="77777777" w:rsidR="00A174CC" w:rsidRPr="00F7384E" w:rsidRDefault="00A174C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39A82BE" w14:textId="54207B73" w:rsidR="000F5184" w:rsidRPr="003C7BCB" w:rsidRDefault="000F5184" w:rsidP="000F5184">
                  <w:pPr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3C7BC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Etymology of species epithets</w:t>
                  </w:r>
                  <w:r w:rsidR="00812BD6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– derived from host names, source and institutions names that generated the sequence data.</w:t>
                  </w:r>
                </w:p>
                <w:p w14:paraId="524F5CF8" w14:textId="77777777" w:rsidR="00437970" w:rsidRPr="00F7384E" w:rsidRDefault="00437970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1F497D15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Aedvexis: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Aed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es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vex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ans - latinized by 'is'</w:t>
                  </w:r>
                </w:p>
                <w:p w14:paraId="61504480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Anlentse: Sa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ich 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nlet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- latinized by 'ense'</w:t>
                  </w:r>
                </w:p>
                <w:p w14:paraId="5F60D357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Antaflavis: P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anta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la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flav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escens - latinized by 'is'</w:t>
                  </w:r>
                </w:p>
                <w:p w14:paraId="20989F94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Arilasis: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Ari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zona virus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ke water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ample - latinized by 'is'</w:t>
                  </w:r>
                </w:p>
                <w:p w14:paraId="1A2EA49E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Aristcris: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Ari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zona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ate University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ucivirus - latinized by 'is'</w:t>
                  </w:r>
                </w:p>
                <w:p w14:paraId="0A6E0F8D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Austris: 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Austr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ovenus - latinized by 'is'</w:t>
                  </w:r>
                </w:p>
                <w:p w14:paraId="3B575902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Bacesis: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ba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t fe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ces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- latinized by 'is'</w:t>
                  </w:r>
                </w:p>
                <w:p w14:paraId="20FE71D4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Baguanis: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ba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t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guan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 - latinized by 'is'</w:t>
                  </w:r>
                </w:p>
                <w:p w14:paraId="5C618C29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Cotis: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w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ssue</w:t>
                  </w:r>
                </w:p>
                <w:p w14:paraId="254AD8F0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Crordgris: Pro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cord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ulia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gr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ayi - latinized by 'is'</w:t>
                  </w:r>
                </w:p>
                <w:p w14:paraId="43713313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Crutis: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cru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cian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tis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sue</w:t>
                  </w:r>
                </w:p>
                <w:p w14:paraId="68C1291B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Curcianense: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cruci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virus Fr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ce - latinized by 'ense'</w:t>
                  </w:r>
                </w:p>
                <w:p w14:paraId="5552DC68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Cylocis: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Cy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gnus 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r fe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al material -latinized by 'is'</w:t>
                  </w:r>
                </w:p>
                <w:p w14:paraId="66DE5553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Diadonense: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Dia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nchi and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Dong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hu Lake - latinized by 'ense'</w:t>
                  </w:r>
                </w:p>
                <w:p w14:paraId="7A7C3F4B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Erthyycolis: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Eryth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emis simplic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icollis</w:t>
                  </w:r>
                </w:p>
                <w:p w14:paraId="0B9520E7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Flovetense: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Flo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rida State Uni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ve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rsity was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ewater - latinized by 'ense'</w:t>
                  </w:r>
                </w:p>
                <w:p w14:paraId="731BECBF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Flowis: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Flo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rida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w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astewater - latinized by 'is'</w:t>
                  </w:r>
                </w:p>
                <w:p w14:paraId="11564962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Frelianis: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Fre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shwater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ake (D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ian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chi) sample- latinized by 'is'</w:t>
                  </w:r>
                </w:p>
                <w:p w14:paraId="364A00F4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Grunawis: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Gru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idae 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na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l 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w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ab - latinized by 'is'</w:t>
                  </w:r>
                </w:p>
                <w:p w14:paraId="50136E00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Lancristus: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Lan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ius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crist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atus - latinized by 'is'</w:t>
                  </w:r>
                </w:p>
                <w:p w14:paraId="146FDC48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lastRenderedPageBreak/>
                    <w:t>Lanversius: Port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lan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d State Uni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v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ersity crucivir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us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</w:p>
                <w:p w14:paraId="22626750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Lasamoense: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ke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rah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llusc latinized by 'ense'</w:t>
                  </w:r>
                </w:p>
                <w:p w14:paraId="34222189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Lasarense: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ke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Sar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ah latinized by 'ense'</w:t>
                  </w:r>
                </w:p>
                <w:p w14:paraId="1C6D4476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Lastavis: Port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nd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Sta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te University cruci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v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irus - latinized by 'is'</w:t>
                  </w:r>
                </w:p>
                <w:p w14:paraId="26E8257B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Loriverwastis: F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lor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ida State Un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iver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sity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wast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ewater - latinized by 'is'</w:t>
                  </w:r>
                </w:p>
                <w:p w14:paraId="32F2A585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4D5156"/>
                      <w:sz w:val="22"/>
                      <w:szCs w:val="22"/>
                    </w:rPr>
                    <w:t xml:space="preserve">Mimentis: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ollusca sed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iment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- latinized by 'is'</w:t>
                  </w:r>
                </w:p>
                <w:p w14:paraId="21C49DE2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Minfulis: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Min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iopterus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ful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iginosus - latinized by 'is'</w:t>
                  </w:r>
                </w:p>
                <w:p w14:paraId="0EE9B448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Minifulis: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Min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iopterus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ful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iginosus - latinized by 'is'</w:t>
                  </w:r>
                </w:p>
                <w:p w14:paraId="36B5E514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Molmolis: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Mol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ossus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mol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ossus - latinized by 'is</w:t>
                  </w:r>
                </w:p>
                <w:p w14:paraId="7B220F92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Motavenis: Mar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mota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flavi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ven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tris - latinized by 'is'</w:t>
                  </w:r>
                </w:p>
                <w:p w14:paraId="64BC560A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Myomainis: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Myo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tis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yotis br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ain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- latinized by 'is'</w:t>
                  </w:r>
                </w:p>
                <w:p w14:paraId="283D9D2B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Nemenis: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Ne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w Zealand sedi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ment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- latinized by 'is'</w:t>
                  </w:r>
                </w:p>
                <w:p w14:paraId="5EC344CC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Nobatis: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bat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gua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no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- latinized by 'is'</w:t>
                  </w:r>
                </w:p>
                <w:p w14:paraId="04333F92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Orancis: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Or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egon Fr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ce cru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ivirus - latinized by 'is'</w:t>
                  </w:r>
                </w:p>
                <w:p w14:paraId="3D1A8860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Orstucis: P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or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tland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ate University cru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 - latinized by 'is'</w:t>
                  </w:r>
                </w:p>
                <w:p w14:paraId="3DEE9787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Pachylongis: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Pachy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diplax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lon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gipennis - latinized by 'is'</w:t>
                  </w:r>
                </w:p>
                <w:p w14:paraId="0537E8EB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Phonalis: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Pho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enicopteridae 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nal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swab - latinized by 'is'</w:t>
                  </w:r>
                </w:p>
                <w:p w14:paraId="4CEF2ECD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Pinazonis: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Pina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l County, Ari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zon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 airborne particulate matter - latinized by 'is'</w:t>
                  </w:r>
                </w:p>
                <w:p w14:paraId="0EE3477E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Pleritis: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Ple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cotus auritus -latinized by 'is'</w:t>
                  </w:r>
                </w:p>
                <w:p w14:paraId="403A5828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Porcris: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Por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tland State University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ucivirus - latinized by 'is'</w:t>
                  </w:r>
                </w:p>
                <w:p w14:paraId="1954D6E4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Portlucense: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Portl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and State University cr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uc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ivirus - latinized by 'ense'</w:t>
                  </w:r>
                </w:p>
                <w:p w14:paraId="66C4B2EE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Potacris: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Po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rtland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Sta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te University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ucivirus - latinized by 'is'</w:t>
                  </w:r>
                </w:p>
                <w:p w14:paraId="231146F4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Raptis: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ed sn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ap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per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tis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sue</w:t>
                  </w:r>
                </w:p>
                <w:p w14:paraId="68DBC718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Recresis: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d-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owned crane fe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ces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- latinized by 'is'</w:t>
                  </w:r>
                </w:p>
                <w:p w14:paraId="5271D65C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Reperis: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d snapp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er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is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sue</w:t>
                  </w:r>
                </w:p>
                <w:p w14:paraId="74395DD0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Reperis: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d snap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 xml:space="preserve">per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is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sue</w:t>
                  </w:r>
                </w:p>
                <w:p w14:paraId="57D0DEF6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Resnapis: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d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snap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per 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is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sue </w:t>
                  </w:r>
                </w:p>
                <w:p w14:paraId="03065A83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Rhisidis: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Rhi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nolophus hippo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sid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eros - latinized by 'is'</w:t>
                  </w:r>
                </w:p>
                <w:p w14:paraId="25CB1095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Ridensis: Tada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rid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 brasili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ensis</w:t>
                  </w:r>
                </w:p>
                <w:p w14:paraId="7A47F86C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Sabatis: U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 xml:space="preserve">SA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sea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ba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ss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tis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sue</w:t>
                  </w:r>
                </w:p>
                <w:p w14:paraId="36124557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Saidatense: U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: Flor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ida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was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ewater - latinized by 'ense'</w:t>
                  </w:r>
                </w:p>
                <w:p w14:paraId="75FAE90D" w14:textId="518DB7B8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Sanlemaris: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anich 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nle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t </w:t>
                  </w:r>
                  <w:r w:rsidR="00CD2BC1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uncultured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rine virus -latinized by 'is'</w:t>
                  </w:r>
                </w:p>
                <w:p w14:paraId="35CB9EBF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Saquitis: U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mos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quit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 - latinized by 'is'</w:t>
                  </w:r>
                </w:p>
                <w:p w14:paraId="5F95C526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Satuanis: U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ba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g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uan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 - latinized by 'is'</w:t>
                  </w:r>
                </w:p>
                <w:p w14:paraId="0FB932C0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Seabatis: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sea ba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ss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tis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sue</w:t>
                  </w:r>
                </w:p>
                <w:p w14:paraId="4EDCB176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Semberis: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 cucum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ber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is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sue</w:t>
                  </w:r>
                </w:p>
                <w:p w14:paraId="0390E12D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Sitoranense: Univer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sit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y of South Fl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or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ida M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atee Spring - latinized by 'ense'</w:t>
                  </w:r>
                </w:p>
                <w:p w14:paraId="681B1EA3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Stregense: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Str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ait of G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or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g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ia - latinized by 'ense'</w:t>
                  </w:r>
                </w:p>
                <w:p w14:paraId="73734241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Tanscopis: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Tan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gara epi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scop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us -latinized by 'is'</w:t>
                  </w:r>
                </w:p>
                <w:p w14:paraId="27C1BF29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Ubatis: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U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SA sea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ba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ss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tis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sue</w:t>
                  </w:r>
                </w:p>
                <w:p w14:paraId="4ECF51FF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Uhadis: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U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SA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had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dock 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is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sue</w:t>
                  </w:r>
                </w:p>
                <w:p w14:paraId="02899622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Umantense: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U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SA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Man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atee springs -latinized by 'ense'</w:t>
                  </w:r>
                </w:p>
                <w:p w14:paraId="73513871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Umaspis: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U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SA Manatee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Sp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ring- latinized by 'is'</w:t>
                  </w:r>
                </w:p>
                <w:p w14:paraId="0DEF39B2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Westrobis: Ne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w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 Z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ea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land Aus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tro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venus stutch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b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uryi -latinized by 'is'</w:t>
                  </w:r>
                </w:p>
                <w:p w14:paraId="2D8528C6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Yotargis: M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yot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is em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arg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inatus - latinized by 'is'</w:t>
                  </w:r>
                </w:p>
                <w:p w14:paraId="6879F5DD" w14:textId="77777777" w:rsidR="00812BD6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Zocris: Ari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zo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na State University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ucivirus - latinized by 'is'</w:t>
                  </w:r>
                </w:p>
                <w:p w14:paraId="476D0E71" w14:textId="29DA197F" w:rsidR="00437970" w:rsidRPr="00812BD6" w:rsidRDefault="00812BD6" w:rsidP="00812BD6">
                  <w:pPr>
                    <w:pStyle w:val="ListParagraph"/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Zuncris: Ari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z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ona State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Un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 xml:space="preserve">iversity 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  <w:u w:val="single"/>
                    </w:rPr>
                    <w:t>cr</w:t>
                  </w:r>
                  <w:r w:rsidRPr="00812BD6">
                    <w:rPr>
                      <w:rFonts w:ascii="Arial" w:hAnsi="Arial" w:cs="Arial"/>
                      <w:i/>
                      <w:iCs/>
                      <w:color w:val="000000"/>
                      <w:sz w:val="22"/>
                      <w:szCs w:val="22"/>
                    </w:rPr>
                    <w:t>ucivirus - latinized by 'is'</w:t>
                  </w:r>
                </w:p>
                <w:p w14:paraId="5029904B" w14:textId="77777777" w:rsidR="00A174CC" w:rsidRPr="00F7384E" w:rsidRDefault="00A174CC">
                  <w:pPr>
                    <w:rPr>
                      <w:rFonts w:ascii="Arial" w:hAnsi="Arial" w:cs="Arial"/>
                      <w:sz w:val="22"/>
                      <w:szCs w:val="22"/>
                    </w:rPr>
                  </w:pPr>
                </w:p>
                <w:p w14:paraId="65917C70" w14:textId="77777777" w:rsidR="00A174CC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75E0E2CE" w14:textId="77777777" w:rsidR="00017691" w:rsidRDefault="00017691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30193FA8" w14:textId="77777777" w:rsidR="00017691" w:rsidRDefault="00017691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6B5315D2" w14:textId="4F69FCEF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02D39D3C" w14:textId="77777777" w:rsidR="00017691" w:rsidRDefault="00017691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lastRenderedPageBreak/>
        <w:br w:type="page"/>
      </w:r>
    </w:p>
    <w:p w14:paraId="2F23CF3E" w14:textId="1BFEA26D" w:rsidR="00A174CC" w:rsidRDefault="001A5A61">
      <w:pPr>
        <w:rPr>
          <w:rFonts w:ascii="Arial" w:hAnsi="Arial" w:cs="Arial"/>
          <w:bCs/>
          <w:i/>
          <w:iCs/>
          <w:sz w:val="22"/>
          <w:szCs w:val="22"/>
        </w:rPr>
      </w:pPr>
      <w:r w:rsidRPr="001A5A61">
        <w:rPr>
          <w:rFonts w:ascii="Arial" w:hAnsi="Arial" w:cs="Arial"/>
          <w:b/>
          <w:sz w:val="22"/>
          <w:szCs w:val="22"/>
        </w:rPr>
        <w:lastRenderedPageBreak/>
        <w:t>Table 1:</w:t>
      </w:r>
      <w:r>
        <w:rPr>
          <w:rFonts w:ascii="Arial" w:hAnsi="Arial" w:cs="Arial"/>
          <w:bCs/>
          <w:sz w:val="22"/>
          <w:szCs w:val="22"/>
        </w:rPr>
        <w:t xml:space="preserve"> </w:t>
      </w:r>
      <w:r w:rsidRPr="00E658E5">
        <w:rPr>
          <w:rFonts w:ascii="Arial" w:hAnsi="Arial" w:cs="Arial"/>
          <w:bCs/>
          <w:sz w:val="22"/>
          <w:szCs w:val="22"/>
        </w:rPr>
        <w:t xml:space="preserve">Summary of the viruses classified </w:t>
      </w:r>
      <w:r>
        <w:rPr>
          <w:rFonts w:ascii="Arial" w:hAnsi="Arial" w:cs="Arial"/>
          <w:bCs/>
          <w:sz w:val="22"/>
          <w:szCs w:val="22"/>
        </w:rPr>
        <w:t xml:space="preserve">in the new order </w:t>
      </w:r>
      <w:r w:rsidR="00743FE0" w:rsidRPr="00C363DC">
        <w:rPr>
          <w:rFonts w:ascii="Arial" w:hAnsi="Arial" w:cs="Arial"/>
          <w:bCs/>
          <w:i/>
          <w:iCs/>
          <w:sz w:val="22"/>
          <w:szCs w:val="22"/>
        </w:rPr>
        <w:t>Jormunvirales</w:t>
      </w:r>
      <w:r w:rsidR="00743FE0" w:rsidRPr="00743FE0">
        <w:rPr>
          <w:rFonts w:ascii="Arial" w:hAnsi="Arial" w:cs="Arial"/>
          <w:bCs/>
          <w:sz w:val="22"/>
          <w:szCs w:val="22"/>
        </w:rPr>
        <w:t xml:space="preserve"> </w:t>
      </w:r>
      <w:r>
        <w:rPr>
          <w:rFonts w:ascii="Arial" w:hAnsi="Arial" w:cs="Arial"/>
          <w:bCs/>
          <w:sz w:val="22"/>
          <w:szCs w:val="22"/>
        </w:rPr>
        <w:t xml:space="preserve">and family </w:t>
      </w:r>
      <w:r w:rsidR="00743FE0" w:rsidRPr="00C363DC">
        <w:rPr>
          <w:rFonts w:ascii="Arial" w:hAnsi="Arial" w:cs="Arial"/>
          <w:bCs/>
          <w:i/>
          <w:iCs/>
          <w:sz w:val="22"/>
          <w:szCs w:val="22"/>
        </w:rPr>
        <w:t>Draupnirviridae</w:t>
      </w:r>
      <w:r>
        <w:rPr>
          <w:rFonts w:ascii="Arial" w:hAnsi="Arial" w:cs="Arial"/>
          <w:bCs/>
          <w:i/>
          <w:iCs/>
          <w:sz w:val="22"/>
          <w:szCs w:val="22"/>
        </w:rPr>
        <w:t>.</w:t>
      </w:r>
    </w:p>
    <w:p w14:paraId="0B97C5D7" w14:textId="77777777" w:rsidR="001A5A61" w:rsidRDefault="001A5A61">
      <w:pPr>
        <w:rPr>
          <w:rFonts w:ascii="Arial" w:hAnsi="Arial" w:cs="Arial"/>
          <w:b/>
          <w:sz w:val="22"/>
          <w:szCs w:val="22"/>
        </w:rPr>
      </w:pPr>
    </w:p>
    <w:tbl>
      <w:tblPr>
        <w:tblW w:w="9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90"/>
        <w:gridCol w:w="1350"/>
        <w:gridCol w:w="805"/>
        <w:gridCol w:w="1895"/>
        <w:gridCol w:w="630"/>
        <w:gridCol w:w="990"/>
        <w:gridCol w:w="1440"/>
        <w:gridCol w:w="1260"/>
      </w:tblGrid>
      <w:tr w:rsidR="007D533D" w:rsidRPr="00DB237E" w14:paraId="5CB6D1DD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</w:tcPr>
          <w:p w14:paraId="12D8632C" w14:textId="47FACDEE" w:rsidR="007D533D" w:rsidRPr="00DB237E" w:rsidRDefault="007D533D" w:rsidP="007D533D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BB32AB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Genus</w:t>
            </w:r>
          </w:p>
        </w:tc>
        <w:tc>
          <w:tcPr>
            <w:tcW w:w="1350" w:type="dxa"/>
            <w:shd w:val="clear" w:color="auto" w:fill="auto"/>
            <w:noWrap/>
          </w:tcPr>
          <w:p w14:paraId="12615A11" w14:textId="7BBB0DDB" w:rsidR="007D533D" w:rsidRPr="00DB237E" w:rsidRDefault="007D533D" w:rsidP="007D533D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CA2F77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Species</w:t>
            </w:r>
          </w:p>
        </w:tc>
        <w:tc>
          <w:tcPr>
            <w:tcW w:w="805" w:type="dxa"/>
            <w:shd w:val="clear" w:color="auto" w:fill="auto"/>
            <w:noWrap/>
          </w:tcPr>
          <w:p w14:paraId="3BC8F1CD" w14:textId="520F8810" w:rsidR="007D533D" w:rsidRPr="00DB237E" w:rsidRDefault="007D533D" w:rsidP="007D533D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Accession #</w:t>
            </w:r>
          </w:p>
        </w:tc>
        <w:tc>
          <w:tcPr>
            <w:tcW w:w="1895" w:type="dxa"/>
            <w:shd w:val="clear" w:color="auto" w:fill="auto"/>
            <w:noWrap/>
          </w:tcPr>
          <w:p w14:paraId="26F12515" w14:textId="38E3B13E" w:rsidR="007D533D" w:rsidRPr="00DB237E" w:rsidRDefault="007D533D" w:rsidP="007D533D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Virus</w:t>
            </w:r>
          </w:p>
        </w:tc>
        <w:tc>
          <w:tcPr>
            <w:tcW w:w="630" w:type="dxa"/>
            <w:shd w:val="clear" w:color="auto" w:fill="auto"/>
            <w:noWrap/>
          </w:tcPr>
          <w:p w14:paraId="0C2867C8" w14:textId="121372CA" w:rsidR="007D533D" w:rsidRPr="00DB237E" w:rsidRDefault="007D533D" w:rsidP="007D533D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Year</w:t>
            </w:r>
          </w:p>
        </w:tc>
        <w:tc>
          <w:tcPr>
            <w:tcW w:w="990" w:type="dxa"/>
            <w:shd w:val="clear" w:color="auto" w:fill="auto"/>
            <w:noWrap/>
          </w:tcPr>
          <w:p w14:paraId="05220C45" w14:textId="0F276C01" w:rsidR="007D533D" w:rsidRPr="00DB237E" w:rsidRDefault="007D533D" w:rsidP="007D533D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Country</w:t>
            </w:r>
          </w:p>
        </w:tc>
        <w:tc>
          <w:tcPr>
            <w:tcW w:w="1440" w:type="dxa"/>
            <w:shd w:val="clear" w:color="auto" w:fill="auto"/>
            <w:noWrap/>
          </w:tcPr>
          <w:p w14:paraId="063D77C8" w14:textId="766713D0" w:rsidR="007D533D" w:rsidRPr="00DB237E" w:rsidRDefault="007D533D" w:rsidP="007D533D">
            <w:pPr>
              <w:rPr>
                <w:rFonts w:ascii="Arial Narrow" w:hAnsi="Arial Narrow" w:cs="Courier New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Host /source</w:t>
            </w:r>
          </w:p>
        </w:tc>
        <w:tc>
          <w:tcPr>
            <w:tcW w:w="1260" w:type="dxa"/>
            <w:shd w:val="clear" w:color="auto" w:fill="auto"/>
            <w:noWrap/>
          </w:tcPr>
          <w:p w14:paraId="7F28D66B" w14:textId="6B700E44" w:rsidR="007D533D" w:rsidRPr="00DB237E" w:rsidRDefault="007D533D" w:rsidP="007D533D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A7305">
              <w:rPr>
                <w:rFonts w:ascii="Arial Narrow" w:hAnsi="Arial Narrow" w:cs="Calibri"/>
                <w:b/>
                <w:bCs/>
                <w:color w:val="000000"/>
                <w:sz w:val="12"/>
                <w:szCs w:val="12"/>
              </w:rPr>
              <w:t>Isolate</w:t>
            </w:r>
          </w:p>
        </w:tc>
      </w:tr>
      <w:tr w:rsidR="008B5D73" w:rsidRPr="00DB237E" w14:paraId="436CC25E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6C9DE306" w14:textId="541A4DC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Robaratusivirus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01B51EC" w14:textId="4DC0E4D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Robaratusivirus reperis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3227E3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MH616644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D50AF4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ctbc359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B6191A9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91DC9D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66D47DCA" w14:textId="77777777" w:rsidR="008B5D73" w:rsidRPr="00DB237E" w:rsidRDefault="008B5D73" w:rsidP="008B5D73">
            <w:pPr>
              <w:rPr>
                <w:rFonts w:ascii="Arial Narrow" w:hAnsi="Arial Narrow" w:cs="Courier New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ourier New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0EA9BE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tbc359</w:t>
            </w:r>
          </w:p>
        </w:tc>
      </w:tr>
      <w:tr w:rsidR="008B5D73" w:rsidRPr="00DB237E" w14:paraId="55C6BBDD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3E695FE0" w14:textId="412CE96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Robaratusivirus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B8FDD81" w14:textId="64C2D91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Robaratusivirus semberis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931827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KX246262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B67F384" w14:textId="12A9E76C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Uncultured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virus PcaCV4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DF5DD53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C38B93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725EA10" w14:textId="77777777" w:rsidR="008B5D73" w:rsidRPr="00DB237E" w:rsidRDefault="008B5D73" w:rsidP="008B5D73">
            <w:pPr>
              <w:rPr>
                <w:rFonts w:ascii="Arial Narrow" w:hAnsi="Arial Narrow" w:cs="Courier New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ourier New"/>
                <w:i/>
                <w:iCs/>
                <w:color w:val="000000"/>
                <w:sz w:val="12"/>
                <w:szCs w:val="12"/>
              </w:rPr>
              <w:t>Parastichopus californicus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491506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PcaCV4</w:t>
            </w:r>
          </w:p>
        </w:tc>
      </w:tr>
      <w:tr w:rsidR="008B5D73" w:rsidRPr="00DB237E" w14:paraId="436B49D3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421E075" w14:textId="51193CB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Funestivirus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2ACB3CE" w14:textId="21D11C33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Funestivirus seabatis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67AD4B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MH649188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13FDD2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ctbb692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A14FFFC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2AD2AF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2855D82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seabass tissue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05120F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ctbb692</w:t>
            </w:r>
          </w:p>
        </w:tc>
      </w:tr>
      <w:tr w:rsidR="008B5D73" w:rsidRPr="00DB237E" w14:paraId="0ABD1DFD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05FBFB2D" w14:textId="4C304B72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Funestivirus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EDF8ED8" w14:textId="54474A7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Funestivirus anlentse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177AF5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JX904581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78F53C8" w14:textId="1B1FDA13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Uncultured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marine virus SI03931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08E070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990" w:type="dxa"/>
            <w:shd w:val="clear" w:color="auto" w:fill="auto"/>
            <w:noWrap/>
            <w:hideMark/>
          </w:tcPr>
          <w:p w14:paraId="73B1976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Canada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F0A12C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Saanich Inlet, British Columbia, Canada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08007E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SI03931</w:t>
            </w:r>
          </w:p>
        </w:tc>
      </w:tr>
      <w:tr w:rsidR="008B5D73" w:rsidRPr="00DB237E" w14:paraId="6F7CE9D2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434354D" w14:textId="7CF4227F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Violenivirus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1ED7BE7" w14:textId="6E39AF6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Violenivirus cotis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7EB717D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MH617295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511AABE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ctbe120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740E508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F9F14E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4F2008A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Bos taurus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30B9C6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ctbe120</w:t>
            </w:r>
          </w:p>
        </w:tc>
      </w:tr>
      <w:tr w:rsidR="008B5D73" w:rsidRPr="00DB237E" w14:paraId="65E561F5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6231088" w14:textId="5B00F28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Violenivirus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A3E09E6" w14:textId="04BDC09E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Violenivirus raptis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290E83E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MH617708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2CE6724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ctcb567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FBC082F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B92B17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5AFEE0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94ACE9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ctcb567</w:t>
            </w:r>
          </w:p>
        </w:tc>
      </w:tr>
      <w:tr w:rsidR="008B5D73" w:rsidRPr="00DB237E" w14:paraId="75EF6569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BEBD6B0" w14:textId="6CC2EA2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Atroxivirus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1197D9E2" w14:textId="23F984C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Atroxivirus austris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98E729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KM874300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38CDF8B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0CC8995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1C6FCE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9E23490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Austrovenus stutchburyi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6076D0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AHEaCV-4-NZ-3049C3-2012</w:t>
            </w:r>
          </w:p>
        </w:tc>
      </w:tr>
      <w:tr w:rsidR="008B5D73" w:rsidRPr="00DB237E" w14:paraId="34DD9331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C12573D" w14:textId="33903E9F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Atroxivirus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6A9C727" w14:textId="21CFF34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Atroxivirus austris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A4A171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KM874299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27645A6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FEC9F65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3ABC33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2F6C6FBE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Austrovenus stutchburyi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E079B4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AHEaCV-4-NZ-3049C2-2012</w:t>
            </w:r>
          </w:p>
        </w:tc>
      </w:tr>
      <w:tr w:rsidR="008B5D73" w:rsidRPr="00DB237E" w14:paraId="378404EA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33649DE3" w14:textId="5B05E0F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Atroxivirus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609D433" w14:textId="687FAD8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Atroxivirus austris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21E6DF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KM874298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546E44F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559CC6C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104004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18BBB14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Austrovenus stutchburyi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894977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AHEaCV-4-NZ-3049C1-2012</w:t>
            </w:r>
          </w:p>
        </w:tc>
      </w:tr>
      <w:tr w:rsidR="008B5D73" w:rsidRPr="00DB237E" w14:paraId="5A939F0A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EBD6238" w14:textId="613CF70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26DD6B0" w14:textId="288424B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 lasamoense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AD1D75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MH648972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F3EB6F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ctee590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3FDE889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ECEC28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0D0ACC4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seabass tissue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24BA20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ctee590</w:t>
            </w:r>
          </w:p>
        </w:tc>
      </w:tr>
      <w:tr w:rsidR="008B5D73" w:rsidRPr="00DB237E" w14:paraId="45970AF8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6C491AF9" w14:textId="3A063C9E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4B9CA237" w14:textId="4EBEB20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 lasamoense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307F73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KM874308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3A3CDA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E153CE2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FCD936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4C9BABA8" w14:textId="491A3332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B15277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AHEaCV-6-NZ-4645GA-2012</w:t>
            </w:r>
          </w:p>
        </w:tc>
      </w:tr>
      <w:tr w:rsidR="008B5D73" w:rsidRPr="00DB237E" w14:paraId="0E0F63E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E8C9BAB" w14:textId="7F2A2289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33CC538" w14:textId="3FCCF3E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 lasamoense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4D669D8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KM874306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4B5457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937C544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B97C17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27E573B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benthic sediment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89598B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AHEaCV-6-NZ-2974SG-2012</w:t>
            </w:r>
          </w:p>
        </w:tc>
      </w:tr>
      <w:tr w:rsidR="008B5D73" w:rsidRPr="00DB237E" w14:paraId="552D46E4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F78E8E3" w14:textId="31F276E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5C8B4759" w14:textId="56F40AD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 lasamoense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63CF6F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KM874305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BDB9FE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392148B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62AF81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497CF4F5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  <w:u w:val="single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  <w:u w:val="single"/>
              </w:rPr>
              <w:t>Austrovenus stutchburyi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9CE29F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AHEaCV-6-NZ-3103C3-2012</w:t>
            </w:r>
          </w:p>
        </w:tc>
      </w:tr>
      <w:tr w:rsidR="008B5D73" w:rsidRPr="00DB237E" w14:paraId="01CCF3C3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5058852" w14:textId="339E3A4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04B966C" w14:textId="1F3A7CD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 lasamoense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ED65E8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KM874304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30F59B8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95CE967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C73005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42DFEC7B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  <w:u w:val="single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  <w:u w:val="single"/>
              </w:rPr>
              <w:t>Austrovenus stutchburyi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380085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AHEaCV-6-NZ-3103C1-2012</w:t>
            </w:r>
          </w:p>
        </w:tc>
      </w:tr>
      <w:tr w:rsidR="008B5D73" w:rsidRPr="00DB237E" w14:paraId="531D8287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EB02083" w14:textId="002F3DC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5DBFC90" w14:textId="62638A79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 lasamoense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374E8E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KM874307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718599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C319DA5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67987B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F58BAAB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  <w:u w:val="single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  <w:u w:val="single"/>
              </w:rPr>
              <w:t>Paphies subtriangulata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9FE12A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AHEaCV-6-NZ-2194TU-2012</w:t>
            </w:r>
          </w:p>
        </w:tc>
      </w:tr>
      <w:tr w:rsidR="008B5D73" w:rsidRPr="00DB237E" w14:paraId="7E63F00A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E255F4B" w14:textId="451645F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AC58973" w14:textId="28DB2D6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Strenuusivirus resnapis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736EC6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MH617406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5116F26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ctce509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85EE103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AEB30B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BB9BE3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FC3320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ctce509</w:t>
            </w:r>
          </w:p>
        </w:tc>
      </w:tr>
      <w:tr w:rsidR="008B5D73" w:rsidRPr="00DB237E" w14:paraId="6EE0688C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AFCAF3C" w14:textId="304BD9C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Asperivirus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ADB7786" w14:textId="410B146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Asperivirus lasarense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40852AA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KP153423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FC1C30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virus-16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7648BA9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74EA63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2F4C55D1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Potamopyrgus antipodarum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E84FCB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LSaCV-16-LSGA-2013</w:t>
            </w:r>
          </w:p>
        </w:tc>
      </w:tr>
      <w:tr w:rsidR="008B5D73" w:rsidRPr="00DB237E" w14:paraId="62DC98A7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3217C22A" w14:textId="2B18366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Asperivirus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5480901C" w14:textId="18F3835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Asperivirus lasarense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3256D9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KP153421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2DEB325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virus-16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2F83689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750FF4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95F55D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96DC2F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LSaCV-16-LSWA-2013</w:t>
            </w:r>
          </w:p>
        </w:tc>
      </w:tr>
      <w:tr w:rsidR="008B5D73" w:rsidRPr="00DB237E" w14:paraId="5990E561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3D9173C" w14:textId="67D830CF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Asperivirus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7A5D2718" w14:textId="71ECBCC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Asperivirus lasarense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2B1BCC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KP153420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57A4F2B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virus-16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DFF518E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6E8ABF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7194A64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Echyridella menziesii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047B25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LSaCV-16-LSMU-122865-13</w:t>
            </w:r>
          </w:p>
        </w:tc>
      </w:tr>
      <w:tr w:rsidR="008B5D73" w:rsidRPr="00DB237E" w14:paraId="7E83383A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6BCA22B" w14:textId="739FC2A1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Asperivirus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DA60B03" w14:textId="701F0BE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Asperivirus lasarense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6013F3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KP153422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8E2111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virus-16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3B78F54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40264C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3AE10946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Chironomus zealandicus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62D9A3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LSaCV-16-LSWO-2013</w:t>
            </w:r>
          </w:p>
        </w:tc>
      </w:tr>
      <w:tr w:rsidR="008B5D73" w:rsidRPr="00DB237E" w14:paraId="0EA142B6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0B110501" w14:textId="098E9812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Asperivirus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6F9BBA0" w14:textId="67D452A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Asperivirus nemenis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59FAEC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KP153408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6A02123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Lake Sarah-associated circular virus-10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C80B737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101BBE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A918D2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sediment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CE169B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LSaCV-10-LSSO-2013</w:t>
            </w:r>
          </w:p>
        </w:tc>
      </w:tr>
      <w:tr w:rsidR="008B5D73" w:rsidRPr="00DB237E" w14:paraId="0999EBF0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B89008E" w14:textId="2F77AF3F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Citaivirus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1E72985" w14:textId="71E20BD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Citaivirus phonalis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C30964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MT138056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3F02F0A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CRESS virus sp. zftfla02cir6 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ED6E0A0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4744F8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3D1C2CE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Avian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CF2CC7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zftfla02cir6</w:t>
            </w:r>
          </w:p>
        </w:tc>
      </w:tr>
      <w:tr w:rsidR="008B5D73" w:rsidRPr="00DB237E" w14:paraId="4608727E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0FD046A" w14:textId="1EE044B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Citaivirus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59F597C" w14:textId="181EB0D1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Citaivirus phonalis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D38B10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MN928937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2EB4DB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fla06cir2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811B4A8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A4C73F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22088F0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Phoenicopteridae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D6425B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fla06cir2</w:t>
            </w:r>
          </w:p>
        </w:tc>
      </w:tr>
      <w:tr w:rsidR="008B5D73" w:rsidRPr="00DB237E" w14:paraId="0C4F491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D1D1368" w14:textId="6E0DBD7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Citaivirus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F7E4921" w14:textId="396407F1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Citaivirus phonalis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AC87AB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MN928936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58187E8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fla05cir2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EBB7FF3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A2864D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3AB27F7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Phoenicopteridae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CD040B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fla05cir2</w:t>
            </w:r>
          </w:p>
        </w:tc>
      </w:tr>
      <w:tr w:rsidR="008B5D73" w:rsidRPr="00DB237E" w14:paraId="6DFBD5E6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8B45345" w14:textId="60B479F9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Citaivirus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18EB5C54" w14:textId="65DF5B5E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Citaivirus phonalis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841C95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MN928935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2ED5419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fla04cir1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641AF18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0E70DE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B0C224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Phoenicopteridae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B8B670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fla04cir1</w:t>
            </w:r>
          </w:p>
        </w:tc>
      </w:tr>
      <w:tr w:rsidR="008B5D73" w:rsidRPr="00DB237E" w14:paraId="479A0C0E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149C366" w14:textId="3D44C79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Rapidusivirus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5DA2128" w14:textId="1299D74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Rapidusivirus mimentis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C36D42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KM874318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2E76714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0E39937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6799B3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0244445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benthic sediment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FFF137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AHEaCV-9-NZ-3131SG-2012</w:t>
            </w:r>
          </w:p>
        </w:tc>
      </w:tr>
      <w:tr w:rsidR="008B5D73" w:rsidRPr="00DB237E" w14:paraId="1A061C01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BCD476E" w14:textId="248A596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Rapidusivirus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D3A38B5" w14:textId="7F43F0B3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Rapidusivirus mimentis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D9E210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KM874317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66659B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F8BCC12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120902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6947ECAE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Amphibola crenata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74FC35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AHEaCV-9-NZ-4424GA-2012</w:t>
            </w:r>
          </w:p>
        </w:tc>
      </w:tr>
      <w:tr w:rsidR="008B5D73" w:rsidRPr="00DB237E" w14:paraId="5EFAC17A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76D10B3" w14:textId="06F399C6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Rapidusivirus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E26A807" w14:textId="36409D8F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Rapidusivirus mimentis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C08D7E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KM874316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A4F9E1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B6FFA9E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1EE76B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044BF803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Austrovenus stutchburyi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17635C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AHEaCV-9-NZ-3171C3-2012</w:t>
            </w:r>
          </w:p>
        </w:tc>
      </w:tr>
      <w:tr w:rsidR="008B5D73" w:rsidRPr="00DB237E" w14:paraId="6A367A8F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4DD5496" w14:textId="7CF5653E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Rapidusivirus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4A02F494" w14:textId="6184027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Rapidusivirus mimentis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E6DB5C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KM874315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1E4196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6AEF9DB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1B408F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2C81A36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Austrovenus stutchburyi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1A24B7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AHEaCV-9-NZ-3171C1-2012</w:t>
            </w:r>
          </w:p>
        </w:tc>
      </w:tr>
      <w:tr w:rsidR="008B5D73" w:rsidRPr="00DB237E" w14:paraId="7CEEE2D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708A7BA" w14:textId="7EDD0A76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Veloxivirus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2175400" w14:textId="43CAC08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Veloxivirus ubatis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43FE5E2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MH649090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06E524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ctfb748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3569D3E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CDB499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63A3C9B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seabass tissue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D7DC4A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ctfb748</w:t>
            </w:r>
          </w:p>
        </w:tc>
      </w:tr>
      <w:tr w:rsidR="008B5D73" w:rsidRPr="00DB237E" w14:paraId="7D43FD95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381ECBB" w14:textId="24F75E62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Citataivirus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5A63C7D4" w14:textId="4EDA8459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Citataivirus uhadis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40F600A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MH617523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388320E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ctbj245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9929796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7CE228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2A0F17A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haddock tissue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00BBC5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ctbj245</w:t>
            </w:r>
          </w:p>
        </w:tc>
      </w:tr>
      <w:tr w:rsidR="008B5D73" w:rsidRPr="00DB237E" w14:paraId="27B5C2B7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346449FF" w14:textId="11EA2492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Citataivirus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67781B3" w14:textId="62ED17C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Citataivirus sanlemaris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1B75D2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JX904407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627CC887" w14:textId="2FFDDB74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Uncultured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marine virus SI00078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825C17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990" w:type="dxa"/>
            <w:shd w:val="clear" w:color="auto" w:fill="auto"/>
            <w:noWrap/>
            <w:hideMark/>
          </w:tcPr>
          <w:p w14:paraId="0B7B53E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Canada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54DEFA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Saanich Inlet, British Columbia, Canada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9EF986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SI00078</w:t>
            </w:r>
          </w:p>
        </w:tc>
      </w:tr>
      <w:tr w:rsidR="008B5D73" w:rsidRPr="00DB237E" w14:paraId="3E8EB149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02FBBB87" w14:textId="49F8759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Roburiusivirus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E55E3BE" w14:textId="06A1C41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Roburiusivirus westrobis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00E9E4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KM874294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BDA173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8B9F054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0457B5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499949D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Austrovenus stutchburyi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2E74D5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AHEaCV-2-NZ-3024C3-2012</w:t>
            </w:r>
          </w:p>
        </w:tc>
      </w:tr>
      <w:tr w:rsidR="008B5D73" w:rsidRPr="00DB237E" w14:paraId="055A9A3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03341D95" w14:textId="44E3126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Roburiusivirus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15F8B5D" w14:textId="3D50B143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Roburiusivirus westrobis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4972250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KM874293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3B03A83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6597743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141160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38F74929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Austrovenus stutchburyi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1BE875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AHEaCV-2-NZ-3024C2-2012</w:t>
            </w:r>
          </w:p>
        </w:tc>
      </w:tr>
      <w:tr w:rsidR="008B5D73" w:rsidRPr="00DB237E" w14:paraId="60DCCE01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FDB6E72" w14:textId="1BE8DE8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Roburiusivirus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0291846" w14:textId="6B4B56E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Roburiusivirus westrobis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394EC5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KM874292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633C180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Avon-Heathcote Estuary associated circular virus 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371BA01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CF9717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8827F14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Austrovenus stutchburyi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151F97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AHEaCV-2-NZ-3024C1-2012</w:t>
            </w:r>
          </w:p>
        </w:tc>
      </w:tr>
      <w:tr w:rsidR="008B5D73" w:rsidRPr="00DB237E" w14:paraId="7332F696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1D7F2E7" w14:textId="24316251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Properatisvirus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48E4908" w14:textId="21BCF83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Properatisvirus sabatis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1948BD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MH617385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3AC5084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sp. ctcb18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3DB517B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FD197C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26B87AB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seabass tissue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E47CA9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ctcb18</w:t>
            </w:r>
          </w:p>
        </w:tc>
      </w:tr>
      <w:tr w:rsidR="008B5D73" w:rsidRPr="00DB237E" w14:paraId="7DF68C86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052AD780" w14:textId="20AFC3A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Properatisvirus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5799F87B" w14:textId="1A66048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Properatisvirus sabatis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48DE5C4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JX904076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585EDBA" w14:textId="38D8AEBC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Uncultured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marine virus SOG00164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DFDB05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990" w:type="dxa"/>
            <w:shd w:val="clear" w:color="auto" w:fill="auto"/>
            <w:noWrap/>
            <w:hideMark/>
          </w:tcPr>
          <w:p w14:paraId="1861F2A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Canada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00A7121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Strait of Georgia, British Columbia, Canada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46CD36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SOG00164</w:t>
            </w:r>
          </w:p>
        </w:tc>
      </w:tr>
      <w:tr w:rsidR="008B5D73" w:rsidRPr="00DB237E" w14:paraId="5C46C5A3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679FD48" w14:textId="660739F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Properatisvirus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40F69A7C" w14:textId="653D2491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Properatisvirus stregense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4F914D1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JX904075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447D848" w14:textId="6BB4219C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Uncultured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marine virus SOG00160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34102F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990" w:type="dxa"/>
            <w:shd w:val="clear" w:color="auto" w:fill="auto"/>
            <w:noWrap/>
            <w:hideMark/>
          </w:tcPr>
          <w:p w14:paraId="101BC28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Canada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401A39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Strait of Georgia, British Columbia, Canada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DEE5BD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SOG00160</w:t>
            </w:r>
          </w:p>
        </w:tc>
      </w:tr>
      <w:tr w:rsidR="008B5D73" w:rsidRPr="00DB237E" w14:paraId="42FFB7C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218D954" w14:textId="165A34D3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Properatisvirus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E564090" w14:textId="01998A2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Properatisvirus stregense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DF78E0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JX904139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5D0FB752" w14:textId="787A4A2A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Uncultured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marine virus SOG03994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EF8A16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990" w:type="dxa"/>
            <w:shd w:val="clear" w:color="auto" w:fill="auto"/>
            <w:noWrap/>
            <w:hideMark/>
          </w:tcPr>
          <w:p w14:paraId="6354B36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Canada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4372443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Strait of Georgia, British Columbia, Canada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1B0B44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SOG03994</w:t>
            </w:r>
          </w:p>
        </w:tc>
      </w:tr>
      <w:tr w:rsidR="008B5D73" w:rsidRPr="00DB237E" w14:paraId="22630B3A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673AB797" w14:textId="1E39172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Fervidivirus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52A21BAF" w14:textId="3C9F8A9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Fervidivirus umantense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00CDDC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MW202677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8A4963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ctaE5783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D22EEE1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0330B2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6140843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31D9ED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ctaE5783</w:t>
            </w:r>
          </w:p>
        </w:tc>
      </w:tr>
      <w:tr w:rsidR="008B5D73" w:rsidRPr="00DB237E" w14:paraId="4BC9FF7D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CB26C3D" w14:textId="3312FC5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Velocianivirus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73EF4B88" w14:textId="72D3F8E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Velocianivirus diadonense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E31856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KT149410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CD7E14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Circovirus-like genome DHCV-4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0EAAD0C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5FD850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9E5CF1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Freshwater lake (Donghu) sample (&lt; 0.5 m)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047566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DHCV-4</w:t>
            </w:r>
          </w:p>
        </w:tc>
      </w:tr>
      <w:tr w:rsidR="008B5D73" w:rsidRPr="00DB237E" w14:paraId="244810C0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F5B2AFE" w14:textId="3A7D1ED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Velocianivirus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78D0634" w14:textId="54A49CAF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Velocianivirus diadonense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4833A7A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KT149409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0B34BF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Circovirus-like genome DHCV-3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9763990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78B4CA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4608E4C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Freshwater lake (Donghu) sample (&lt; 0.5 m)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E3EA4E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DHCV-3</w:t>
            </w:r>
          </w:p>
        </w:tc>
      </w:tr>
      <w:tr w:rsidR="008B5D73" w:rsidRPr="00DB237E" w14:paraId="09B59223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BB75463" w14:textId="291D2E0E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432D5479" w14:textId="4B6C6926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 curcianense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D0E7F3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MT478552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03287D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 sp. Crucivirus-136 001794_virusbaton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D9130EB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60E990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France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911DD2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D5E678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Crucivirus-136 001794_virusbaton</w:t>
            </w:r>
          </w:p>
        </w:tc>
      </w:tr>
      <w:tr w:rsidR="008B5D73" w:rsidRPr="00DB237E" w14:paraId="125DE5C1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5B40D21" w14:textId="4CB11E63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768583F" w14:textId="6AC164A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 orstucis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90E37A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MT478527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1793E6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 sp. Crucivirus-217 001577_virusbaton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35B0B18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6C57B4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France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4117FBC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0240EF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Crucivirus-217 001577_virusbaton</w:t>
            </w:r>
          </w:p>
        </w:tc>
      </w:tr>
      <w:tr w:rsidR="008B5D73" w:rsidRPr="00DB237E" w14:paraId="0589B386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3743EB6A" w14:textId="4567BA9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43AB143B" w14:textId="37AA3E9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 crutis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533E34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MK012508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2A36F2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ctef39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2EB8913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0F6854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C64E54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crucian tissue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5BD2D8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ctef39</w:t>
            </w:r>
          </w:p>
        </w:tc>
      </w:tr>
      <w:tr w:rsidR="008B5D73" w:rsidRPr="00DB237E" w14:paraId="189D762A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0EB8D6BA" w14:textId="391A10B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4125624" w14:textId="4A6C93E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 potacris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2E7F823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MT478520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6CB42BD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 sp. Crucivirus-231 001539_virusbaton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7037E9F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C1D829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France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32792C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035BCE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Crucivirus-231 001539_virusbaton</w:t>
            </w:r>
          </w:p>
        </w:tc>
      </w:tr>
      <w:tr w:rsidR="008B5D73" w:rsidRPr="00DB237E" w14:paraId="307DB2DE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6BCAE739" w14:textId="49D8E12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21557DD" w14:textId="4749614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 aristcris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7D8915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MT263594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A4C076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Crucivirus-295 BS_189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1C4C39F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491967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6044FAD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157CDC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BS_189</w:t>
            </w:r>
          </w:p>
        </w:tc>
      </w:tr>
      <w:tr w:rsidR="008B5D73" w:rsidRPr="00DB237E" w14:paraId="600C4212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6143C03E" w14:textId="100C2143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7F33034E" w14:textId="02341503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 lanversius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312C00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MT478518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615E57C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 sp. Crucivirus-235 001534_virusbaton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B5B9D07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4A406E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France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23A9EBB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8C59C5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Crucivirus-235 001534_virusbaton</w:t>
            </w:r>
          </w:p>
        </w:tc>
      </w:tr>
      <w:tr w:rsidR="008B5D73" w:rsidRPr="00DB237E" w14:paraId="6F7BB212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14FA5C6" w14:textId="3B7A1CC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779772B8" w14:textId="12F8B93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 zocris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818FC3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MT263533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190E87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Crucivirus-184 CHIVOP3_758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F328A7F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2015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0F81A9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Brazil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4921788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plant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419090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CHIVOP3_758</w:t>
            </w:r>
          </w:p>
        </w:tc>
      </w:tr>
      <w:tr w:rsidR="008B5D73" w:rsidRPr="00DB237E" w14:paraId="57B43DD2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</w:tcPr>
          <w:p w14:paraId="776B51A6" w14:textId="1D4C666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Torentivirus</w:t>
            </w:r>
          </w:p>
        </w:tc>
        <w:tc>
          <w:tcPr>
            <w:tcW w:w="1350" w:type="dxa"/>
            <w:shd w:val="clear" w:color="auto" w:fill="auto"/>
            <w:noWrap/>
          </w:tcPr>
          <w:p w14:paraId="6B2849E8" w14:textId="1702154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Torentivirus </w:t>
            </w:r>
          </w:p>
        </w:tc>
        <w:tc>
          <w:tcPr>
            <w:tcW w:w="805" w:type="dxa"/>
            <w:shd w:val="clear" w:color="auto" w:fill="auto"/>
            <w:noWrap/>
          </w:tcPr>
          <w:p w14:paraId="03A84C2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MT181527</w:t>
            </w:r>
          </w:p>
        </w:tc>
        <w:tc>
          <w:tcPr>
            <w:tcW w:w="1895" w:type="dxa"/>
            <w:shd w:val="clear" w:color="auto" w:fill="auto"/>
            <w:noWrap/>
          </w:tcPr>
          <w:p w14:paraId="6A7F672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Marmot associated feces circular DNA molecule 4</w:t>
            </w:r>
          </w:p>
        </w:tc>
        <w:tc>
          <w:tcPr>
            <w:tcW w:w="630" w:type="dxa"/>
            <w:shd w:val="clear" w:color="auto" w:fill="auto"/>
            <w:noWrap/>
          </w:tcPr>
          <w:p w14:paraId="34A48F2B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990" w:type="dxa"/>
            <w:shd w:val="clear" w:color="auto" w:fill="auto"/>
            <w:noWrap/>
          </w:tcPr>
          <w:p w14:paraId="28153C3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</w:tcPr>
          <w:p w14:paraId="51B3CA6B" w14:textId="77777777" w:rsidR="008B5D73" w:rsidRPr="007A7968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Marmota flaviventris</w:t>
            </w:r>
          </w:p>
        </w:tc>
        <w:tc>
          <w:tcPr>
            <w:tcW w:w="1260" w:type="dxa"/>
            <w:shd w:val="clear" w:color="auto" w:fill="auto"/>
            <w:noWrap/>
          </w:tcPr>
          <w:p w14:paraId="79694CC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MAR3_3_1358</w:t>
            </w:r>
          </w:p>
        </w:tc>
      </w:tr>
      <w:tr w:rsidR="008B5D73" w:rsidRPr="00DB237E" w14:paraId="2B9D4B34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38B48A1D" w14:textId="3114C46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Malificivirus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12358CD" w14:textId="551D995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Malificivirus porcris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441250E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MT478521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DB713C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 sp. Crucivirus-230 001540_virusbaton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37F68E7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9E8400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France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2DEE46A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9187DC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Crucivirus-230 001540_virusbaton</w:t>
            </w:r>
          </w:p>
        </w:tc>
      </w:tr>
      <w:tr w:rsidR="008B5D73" w:rsidRPr="00DB237E" w14:paraId="2F379140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C5AC78E" w14:textId="34B3B56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Incitatusivirus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51A67F3B" w14:textId="33BBA419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Incitatusivirus orancis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7B6BE2C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MT478515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4E8FA0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 sp. Crucivirus-256 001509_virusbaton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8CC24A0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AA5D86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France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076ADB4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96BFF8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Crucivirus-256 001509_virusbaton</w:t>
            </w:r>
          </w:p>
        </w:tc>
      </w:tr>
      <w:tr w:rsidR="008B5D73" w:rsidRPr="00DB237E" w14:paraId="2EFD6B49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01CC139A" w14:textId="6729C2AF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Volantivirus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D18BC23" w14:textId="590117B6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Volantivirus lastavis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8F63F3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MT478550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69E504A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 sp. Crucivirus-138 001787_virusbaton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1F07522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0CA4C9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France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BE9931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ABC25A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Crucivirus-138 001787_virusbaton</w:t>
            </w:r>
          </w:p>
        </w:tc>
      </w:tr>
      <w:tr w:rsidR="008B5D73" w:rsidRPr="00DB237E" w14:paraId="523DB519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B098D69" w14:textId="471AD05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lastRenderedPageBreak/>
              <w:t>Volantivirus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4882D055" w14:textId="0BDA1A9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Volantivirus zuncris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D7F28E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MT263655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2508EC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Crucivirus-523 GP1_93596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781CA2D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935D33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0F5185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5B4556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GP1_93596</w:t>
            </w:r>
          </w:p>
        </w:tc>
      </w:tr>
      <w:tr w:rsidR="008B5D73" w:rsidRPr="00DB237E" w14:paraId="5AF2EE14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4596802" w14:textId="0D3F9E5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Armipotenivirus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14F7EC19" w14:textId="0694E85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Armipotenivirus tanscopis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629269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MF804498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3BB435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TaCV2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212D5BD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79EA6F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Ecuador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C788D46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Tangara episcopus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7D0A91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TaCV2</w:t>
            </w:r>
          </w:p>
        </w:tc>
      </w:tr>
      <w:tr w:rsidR="008B5D73" w:rsidRPr="00DB237E" w14:paraId="33D20445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34A46D9A" w14:textId="0EEDBC5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Pollentivirus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30D7BD9" w14:textId="4847E12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Pollentivirus pleritis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754F19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KJ641729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0C461A7" w14:textId="067C2E10" w:rsidR="008B5D73" w:rsidRPr="0085028D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  <w:lang w:val="fr-FR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  <w:lang w:val="fr-FR"/>
              </w:rPr>
              <w:t>b</w:t>
            </w:r>
            <w:r w:rsidRPr="0085028D">
              <w:rPr>
                <w:rFonts w:ascii="Arial Narrow" w:hAnsi="Arial Narrow" w:cs="Calibri"/>
                <w:color w:val="000000"/>
                <w:sz w:val="12"/>
                <w:szCs w:val="12"/>
                <w:lang w:val="fr-FR"/>
              </w:rPr>
              <w:t xml:space="preserve">at </w:t>
            </w:r>
            <w:r w:rsidR="008B5D73" w:rsidRPr="0085028D">
              <w:rPr>
                <w:rFonts w:ascii="Arial Narrow" w:hAnsi="Arial Narrow" w:cs="Calibri"/>
                <w:color w:val="000000"/>
                <w:sz w:val="12"/>
                <w:szCs w:val="12"/>
                <w:lang w:val="fr-FR"/>
              </w:rPr>
              <w:t>circovirus BtPa-CV-3/NX2013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8E327EC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D7F641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B2EF07E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Plecotus auritus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2CCBF4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BtPa-CV-3/NX2013</w:t>
            </w:r>
          </w:p>
        </w:tc>
      </w:tr>
      <w:tr w:rsidR="008B5D73" w:rsidRPr="00DB237E" w14:paraId="208CCD10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AFA9506" w14:textId="59099B9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Ferullusivirus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1A33C55F" w14:textId="622BABC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Ferullusivirus cylocis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4F279E3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MW588080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3DED4925" w14:textId="64FFD894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m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ute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swan feces associated circular virus 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31BEDE0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181979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United Kingdom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3A28229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Cygnus olor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C6818D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Abbotsbury/A/2016</w:t>
            </w:r>
          </w:p>
        </w:tc>
      </w:tr>
      <w:tr w:rsidR="008B5D73" w:rsidRPr="00DB237E" w14:paraId="096AE755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4A3AF0F" w14:textId="54E540F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Ferullusivirus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67FC0E5" w14:textId="21DEF7C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Ferullusivirus minfulis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E17E0F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KJ641722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51F34E8" w14:textId="46248B85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at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 BtMf-CV/HeN2013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93D90CE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9E9179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6E3AACC8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Miniopterus fuliginosus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C0365F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BtMf-CV/HeN2013</w:t>
            </w:r>
          </w:p>
        </w:tc>
      </w:tr>
      <w:tr w:rsidR="008B5D73" w:rsidRPr="00DB237E" w14:paraId="0FB0DCDA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6539695D" w14:textId="3BAD9703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Ferullusivirus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68C0B8B" w14:textId="15C5F61F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Ferullusivirus baguanis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25A3CFE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HM228875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86AB24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TM-6c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046D2FE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2008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8193BC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0B16410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FC9117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TM-6c</w:t>
            </w:r>
          </w:p>
        </w:tc>
      </w:tr>
      <w:tr w:rsidR="008B5D73" w:rsidRPr="00DB237E" w14:paraId="5A9939F1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0F15552A" w14:textId="4D195C41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Valentivirus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4070E80D" w14:textId="32392ED3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Valentivirus ridensis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4683129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OL704835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2D6DED59" w14:textId="77777777" w:rsidR="008B5D73" w:rsidRPr="00017691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  <w:r w:rsidRPr="00017691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>Tadarida brasiliensis associated circovirus 1 MAVG-10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D3740C7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BBCFD2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Argentina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C4828D2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Tadarida brasiliensis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752B29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MAVG-10</w:t>
            </w:r>
          </w:p>
        </w:tc>
      </w:tr>
      <w:tr w:rsidR="008B5D73" w:rsidRPr="00DB237E" w14:paraId="535C8221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350C784" w14:textId="0807369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Valentivirus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D02DB30" w14:textId="172F3D4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Valentivirus ridensis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419F77C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OL704834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DC422F5" w14:textId="77777777" w:rsidR="008B5D73" w:rsidRPr="00017691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</w:pPr>
            <w:r w:rsidRPr="00017691">
              <w:rPr>
                <w:rFonts w:ascii="Arial Narrow" w:hAnsi="Arial Narrow" w:cs="Calibri"/>
                <w:color w:val="000000"/>
                <w:sz w:val="12"/>
                <w:szCs w:val="12"/>
                <w:lang w:val="pt-BR"/>
              </w:rPr>
              <w:t>Tadarida brasiliensis associated circovirus 1 MAVG-09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87DD3EB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E3799B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Argentina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610D5ED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Tadarida brasiliensis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EEBB3C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MAVG-09</w:t>
            </w:r>
          </w:p>
        </w:tc>
      </w:tr>
      <w:tr w:rsidR="008B5D73" w:rsidRPr="00DB237E" w14:paraId="6F2F9D5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EF9059B" w14:textId="2134514F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Valentivirus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5258C813" w14:textId="392C219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Valentivirus ridensis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30066A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MH188040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316F082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Culex circovirus-like virus CCirVL/Butte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B97D6AC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B13418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0CC6997D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Culex sp.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9FB0D0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CCirVL/Butte</w:t>
            </w:r>
          </w:p>
        </w:tc>
      </w:tr>
      <w:tr w:rsidR="008B5D73" w:rsidRPr="00DB237E" w14:paraId="0764F982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0B4A7C5" w14:textId="41C4F62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Valentivirus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7D94DFD8" w14:textId="4D89F9C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Valentivirus saquitis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35C52E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MH188041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7E58EC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Culex circovirus-like virus CCirVL/Shasta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CA37C33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6E09FC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25F24D5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Culex sp.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714E36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CCirVL/Shasta</w:t>
            </w:r>
          </w:p>
        </w:tc>
      </w:tr>
      <w:tr w:rsidR="008B5D73" w:rsidRPr="00DB237E" w14:paraId="46C3A01E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7C492D8" w14:textId="56CD89C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Valentivirus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5B423F29" w14:textId="06B53F1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Valentivirus aedvexis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77DE7C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KM972726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5432907E" w14:textId="03093A6C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m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osquito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 B51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2DE16A1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D16E4B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Germany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42506212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Aedes vexans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0CF2B7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B51</w:t>
            </w:r>
          </w:p>
        </w:tc>
      </w:tr>
      <w:tr w:rsidR="008B5D73" w:rsidRPr="00DB237E" w14:paraId="7D43C009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9E26C99" w14:textId="6F72AA56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Valentivirus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5E6D1148" w14:textId="45430BE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Valentivirus aedvexis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93CDFF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KM972725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F697E71" w14:textId="1412F131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m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osquito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 B19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D24A239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170312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Germany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6819C9AE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Aedes vexans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05AFA5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B19</w:t>
            </w:r>
          </w:p>
        </w:tc>
      </w:tr>
      <w:tr w:rsidR="008B5D73" w:rsidRPr="00DB237E" w14:paraId="17AE80EE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B2B1BF2" w14:textId="0C619F9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Valentivirus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FDBE45D" w14:textId="46022456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Valentivirus rhisidis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21D4884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MT815981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17C99A7" w14:textId="35BBA1DF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at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associated circovirus BatACV/Rh1/Switzerland/2019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41F8CA9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96405E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Switzerland: Grisons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6D449A28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Rhinolophus hipposideros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BDAE5C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BatACV/Rh1/Switzerland/2019</w:t>
            </w:r>
          </w:p>
        </w:tc>
      </w:tr>
      <w:tr w:rsidR="008B5D73" w:rsidRPr="00DB237E" w14:paraId="33CED287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C94D865" w14:textId="2E637CA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Valentivirus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153E5B6F" w14:textId="148734F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Valentivirus rhisidis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446626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KY302864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6B39E24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 sp. EP38/Hun/2013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6AACE55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1BA553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Hungary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6463091F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Myotis alcathoe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661DFA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EP38/Hun/2013</w:t>
            </w:r>
          </w:p>
        </w:tc>
      </w:tr>
      <w:tr w:rsidR="008B5D73" w:rsidRPr="00DB237E" w14:paraId="78841586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06F675A" w14:textId="2B585CE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Valentivirus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CDCA728" w14:textId="123BA99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Valentivirus rhisidis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805A3F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HQ335042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3B700D14" w14:textId="7A3DB3E9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Uncultured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circovirus SDWAP I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4B283A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  <w:tc>
          <w:tcPr>
            <w:tcW w:w="990" w:type="dxa"/>
            <w:shd w:val="clear" w:color="auto" w:fill="auto"/>
            <w:noWrap/>
            <w:hideMark/>
          </w:tcPr>
          <w:p w14:paraId="5F71207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USA: San Diego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1F65E2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mosquito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387B6F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SDWAP I</w:t>
            </w:r>
          </w:p>
        </w:tc>
      </w:tr>
      <w:tr w:rsidR="008B5D73" w:rsidRPr="00DB237E" w14:paraId="2B87394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E3A9B0E" w14:textId="3152E3D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95B5F26" w14:textId="021B185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Vegetinivirus nobatis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15E006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MT734816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E427A2F" w14:textId="2C2BF1EC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at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associated circovirus BatCV/BB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7564633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3CFE66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9C5AE2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FB7716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BatCV/BB</w:t>
            </w:r>
          </w:p>
        </w:tc>
      </w:tr>
      <w:tr w:rsidR="008B5D73" w:rsidRPr="00DB237E" w14:paraId="30DE8B8D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DADABCA" w14:textId="2B825B7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AA45168" w14:textId="4E3BEFC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Vegetinivirus nobatis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CD3C15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MT734815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2AD4082" w14:textId="2CECC360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at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associated circovirus BatCV/RM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B909884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537B8E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05BD2B3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52ED64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BatCV/RM</w:t>
            </w:r>
          </w:p>
        </w:tc>
      </w:tr>
      <w:tr w:rsidR="008B5D73" w:rsidRPr="00DB237E" w14:paraId="464D9DA3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649C7770" w14:textId="449A893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19EEE02" w14:textId="5911C69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Vegetinivirus nobatis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291DB94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MT734814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45926D0" w14:textId="12100F26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at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associated circovirus BatCV/YB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B32F3D9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CC1901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8C1AE6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394C7C6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BatCV/YB</w:t>
            </w:r>
          </w:p>
        </w:tc>
      </w:tr>
      <w:tr w:rsidR="008B5D73" w:rsidRPr="00DB237E" w14:paraId="0FDC9085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AA559B9" w14:textId="5AE8976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46FCA14" w14:textId="58A5BDE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Vegetinivirus molmolis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FA819C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KM382272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EF12608" w14:textId="0D21CD0B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at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 POA/2012/V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44CD2CE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23FF0C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Brazil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A04776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bat colony of </w:t>
            </w: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Molossus molossus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and </w:t>
            </w: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Tadarida brasiliensis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86683D6" w14:textId="45CCAE54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POA/2012/V,</w:t>
            </w:r>
          </w:p>
        </w:tc>
      </w:tr>
      <w:tr w:rsidR="008B5D73" w:rsidRPr="00DB237E" w14:paraId="398905A8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BA107D3" w14:textId="2773C63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BB5E466" w14:textId="5AC2AA8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Vegetinivirus molmolis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C07E01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KM382271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352DA82E" w14:textId="64C3E73A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at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 POA/2012/I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399B8EA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B57B86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Brazil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F4B427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bat colony of </w:t>
            </w: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Molossus molossus 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and</w:t>
            </w: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 xml:space="preserve"> Tadarida brasiliensis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5423F73" w14:textId="1BEF6148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POA/2012/I,</w:t>
            </w:r>
          </w:p>
        </w:tc>
      </w:tr>
      <w:tr w:rsidR="008B5D73" w:rsidRPr="00DB237E" w14:paraId="4C4C849F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8AAC091" w14:textId="3030E60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Citiorivirus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9AA5FE8" w14:textId="75A489E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Citiorivirus crordgris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82E09F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KF738883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69413BE5" w14:textId="4A8A79CE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d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ragonfly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larvae associated circular virus-9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6A3A101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E644A8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New Zealand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88CDCFC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Procordulia grayi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F06A09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DflaCV-9_NZ-PG10-LD</w:t>
            </w:r>
          </w:p>
        </w:tc>
      </w:tr>
      <w:tr w:rsidR="008B5D73" w:rsidRPr="00DB237E" w14:paraId="752D0930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E889C95" w14:textId="31A12B19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Audaxivirus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49EBCB48" w14:textId="70B5030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Audaxivirus myomainis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75E26A1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MT815980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A0DB607" w14:textId="3D6FB698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at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associated circovirus BatACV/Mm1/Switzerland/2019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B0CD5C7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67205B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Switzerland: Aargau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F520FD4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Myotis myotis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A36036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BatACV/Mm1/Switzerland/2019</w:t>
            </w:r>
          </w:p>
        </w:tc>
      </w:tr>
      <w:tr w:rsidR="008B5D73" w:rsidRPr="00DB237E" w14:paraId="1915648E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BC66BEC" w14:textId="685B8EE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Audaxivirus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62735BE" w14:textId="1670A3D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Audaxivirus yotargis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945A14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KY302869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F48DFC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 sp. Bb1/Hun/2013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9BED8D3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990DB3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Hungary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536882C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Myotis emarginatus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812ECD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Bb1/Hun/2013</w:t>
            </w:r>
          </w:p>
        </w:tc>
      </w:tr>
      <w:tr w:rsidR="008B5D73" w:rsidRPr="00DB237E" w14:paraId="0438076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64BF4AA4" w14:textId="602D1752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Audaxivirus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199F521E" w14:textId="28950D3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Audaxivirus minifulis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01E08E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KJ641718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6B47CAF2" w14:textId="01BCA822" w:rsidR="008B5D73" w:rsidRPr="00017691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  <w:lang w:val="fr-FR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  <w:lang w:val="fr-FR"/>
              </w:rPr>
              <w:t>b</w:t>
            </w:r>
            <w:r w:rsidRPr="00017691">
              <w:rPr>
                <w:rFonts w:ascii="Arial Narrow" w:hAnsi="Arial Narrow" w:cs="Calibri"/>
                <w:color w:val="000000"/>
                <w:sz w:val="12"/>
                <w:szCs w:val="12"/>
                <w:lang w:val="fr-FR"/>
              </w:rPr>
              <w:t xml:space="preserve">at </w:t>
            </w:r>
            <w:r w:rsidR="008B5D73" w:rsidRPr="00017691">
              <w:rPr>
                <w:rFonts w:ascii="Arial Narrow" w:hAnsi="Arial Narrow" w:cs="Calibri"/>
                <w:color w:val="000000"/>
                <w:sz w:val="12"/>
                <w:szCs w:val="12"/>
                <w:lang w:val="fr-FR"/>
              </w:rPr>
              <w:t>circovirus BtMf-CV-1/GD2012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C41A7FD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DD67B5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684677B1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Miniopterus fuliginosus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26ABF4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BtMf-CV-1/GD2012</w:t>
            </w:r>
          </w:p>
        </w:tc>
      </w:tr>
      <w:tr w:rsidR="008B5D73" w:rsidRPr="00DB237E" w14:paraId="1D237E14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4814F70" w14:textId="3B3C801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Audaxivirus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1FD1650A" w14:textId="60F030FE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Audaxivirus bacesis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F1DF31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JN857329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B03BDF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Circoviridae batCV-SC703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99C0CFD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2007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2AB38C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0DADEF3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 feces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4BF621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batCV-SC703</w:t>
            </w:r>
          </w:p>
        </w:tc>
      </w:tr>
      <w:tr w:rsidR="008B5D73" w:rsidRPr="00DB237E" w14:paraId="3D24C306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5A877B0" w14:textId="4D96821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Periculosovirus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5B04A481" w14:textId="5897EF2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Periculosovirus satuanis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C27D59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MT734813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F39A478" w14:textId="3D8ADBB2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b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at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associated circovirus BatCV/WD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1678CA6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2020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C8B9C4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2F7908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E6FABF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BatCV/WD</w:t>
            </w:r>
          </w:p>
        </w:tc>
      </w:tr>
      <w:tr w:rsidR="008B5D73" w:rsidRPr="00DB237E" w14:paraId="358501D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65AA208" w14:textId="1B4778F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Periculosovirus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1E06F97B" w14:textId="08C8F741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Periculosovirus lancristus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C9D9EB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MT138071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5DF248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CRESS virus sp. thr095cir1nc 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C884806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33FDBE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43E32E7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avian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D79678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thr095cir1nc</w:t>
            </w:r>
          </w:p>
        </w:tc>
      </w:tr>
      <w:tr w:rsidR="008B5D73" w:rsidRPr="00DB237E" w14:paraId="59EB214F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AA4EC60" w14:textId="567DE4DE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Periculosovirus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40CF318" w14:textId="4BF8DAA1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Periculosovirus lancristus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FD6BFD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MT138069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C8AE9C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CRESS virus sp. rtr167cir1 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836901F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043A42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3DFDD43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avian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DC356F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rtr167cir1</w:t>
            </w:r>
          </w:p>
        </w:tc>
      </w:tr>
      <w:tr w:rsidR="008B5D73" w:rsidRPr="00DB237E" w14:paraId="54755793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C69B1A9" w14:textId="7C048CA6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Periculosovirus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DD171B0" w14:textId="42D4BE3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Periculosovirus lancristus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703703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MN928934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9F4AA7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brs113cir1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A3BC7A8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26755C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15222F5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Lanius cristatus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713FA4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brs113cir1</w:t>
            </w:r>
          </w:p>
        </w:tc>
      </w:tr>
      <w:tr w:rsidR="008B5D73" w:rsidRPr="00DB237E" w14:paraId="78C9442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34AD7DE4" w14:textId="64ECA9A2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 xml:space="preserve">Periculosovirus 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7EC36559" w14:textId="0872638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Periculosovirus lancristus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2913F92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MT138040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E49FD5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CRESS virus sp. wpk049cir01 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789114D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069AC6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1071DB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avian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90BE7D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wpk049cir01</w:t>
            </w:r>
          </w:p>
        </w:tc>
      </w:tr>
      <w:tr w:rsidR="008B5D73" w:rsidRPr="00DB237E" w14:paraId="27386A97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C492081" w14:textId="650E4892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Strenuaivirus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7C70CA81" w14:textId="3E3EAFF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Strenuaivirus antaflavis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E15A84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JX185418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6FE69279" w14:textId="131B101D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d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ragonfly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cyclicusvirus FL1-NZ37-2010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B8E1980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57532E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USA: St. Petersburg, Florida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4C2F3F1B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Pantala flavescens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B94D19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FL1-NZ37-2010</w:t>
            </w:r>
          </w:p>
        </w:tc>
      </w:tr>
      <w:tr w:rsidR="008B5D73" w:rsidRPr="00DB237E" w14:paraId="1C8D88A8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3A5DDE33" w14:textId="739322B1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E221EF9" w14:textId="138F4026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Vegetivirus portlucense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E0B052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MT478555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7D0B88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 sp. Crucivirus-130 001815_virusbaton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D44D2D7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2013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44593ED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France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2ECDD6C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9B4EA4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Crucivirus-130 001815_virusbaton</w:t>
            </w:r>
          </w:p>
        </w:tc>
      </w:tr>
      <w:tr w:rsidR="008B5D73" w:rsidRPr="00DB237E" w14:paraId="06F36EEF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7CC05218" w14:textId="08585A06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791A6457" w14:textId="614CC153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Vegetivirus loriverwastis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0488671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KY487866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FE80FE8" w14:textId="1045E7DA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Uncultured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virus CG197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4B731B8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2FB0BD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USA: Florida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4018F6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wastewater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AE6E53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CG197</w:t>
            </w:r>
          </w:p>
        </w:tc>
      </w:tr>
      <w:tr w:rsidR="008B5D73" w:rsidRPr="00DB237E" w14:paraId="699601D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3F36A1E" w14:textId="42F3303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Vehemenivirus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6C3AC994" w14:textId="6E8C0E2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Vehemenivirus recresis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265413F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KY312555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28E1B6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Circovirus sp. yc-16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0BD4ABB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2014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8E8B06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31C3CF9C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Grus japonensis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000610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yc-16</w:t>
            </w:r>
          </w:p>
        </w:tc>
      </w:tr>
      <w:tr w:rsidR="008B5D73" w:rsidRPr="00DB237E" w14:paraId="23AD6169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3AD22BFD" w14:textId="6042506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Nervillivirus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BEE654C" w14:textId="731D1249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Nervillivirus flovetense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73B0ED0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KY487847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6581E5E8" w14:textId="64DC5C54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Uncultured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virus CG178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35DD052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10DA7D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USA: Florida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03EDAD7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wastewater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024827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CG178</w:t>
            </w:r>
          </w:p>
        </w:tc>
      </w:tr>
      <w:tr w:rsidR="008B5D73" w:rsidRPr="00DB237E" w14:paraId="79BB3A01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D7EB563" w14:textId="426A8D1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Nervillivirus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1101724E" w14:textId="368C07A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Nervillivirus flovetense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7F8ADDE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KY487838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D707A6F" w14:textId="74CEDCF4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Uncultured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virus CG169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F15A3C1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C37FC2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USA: Florida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3AD04FB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wastewater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48FBFB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CG169</w:t>
            </w:r>
          </w:p>
        </w:tc>
      </w:tr>
      <w:tr w:rsidR="008B5D73" w:rsidRPr="00DB237E" w14:paraId="3ED0B8A8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EAD26BC" w14:textId="268A0C73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1F1F1F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Virilianivirus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73B3C333" w14:textId="0A75CE5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Virilianivirus pachylongis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254719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KM598405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C97781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Odonata-associated circular virus-19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9E5EA76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46072E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3323FC8D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Pachydiplax longipennis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69C8CC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OdasCV-19-US-1604SC1-12</w:t>
            </w:r>
          </w:p>
        </w:tc>
      </w:tr>
      <w:tr w:rsidR="008B5D73" w:rsidRPr="00DB237E" w14:paraId="6BC94CDD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6848D820" w14:textId="2F69DDF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1F1F1F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Virilianivirus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4D982E53" w14:textId="16D9EA13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Virilianivirus pachylongis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6235F2C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KM598404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AB09BB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Odonata-associated circular virus-19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452448B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131C87E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48956E1F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Libellula quadrimaculata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27AE7B9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OdasCV-19-US-1594LM1-12</w:t>
            </w:r>
          </w:p>
        </w:tc>
      </w:tr>
      <w:tr w:rsidR="008B5D73" w:rsidRPr="00DB237E" w14:paraId="2C3C4009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2496ACC7" w14:textId="28CB40BF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Nocentianivirus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436F16C0" w14:textId="746AF4D6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Nocentianivirus saidatense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7C8900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KY487945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044A32F0" w14:textId="3EFF5FB2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Uncultured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virus CG276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D90E539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AB692D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USA: Florida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392C723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wastewater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9256FB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G276</w:t>
            </w:r>
          </w:p>
        </w:tc>
      </w:tr>
      <w:tr w:rsidR="008B5D73" w:rsidRPr="00DB237E" w14:paraId="64BA5ABE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E7170B7" w14:textId="161CAC1D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Mordaxivirus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00FDCEFC" w14:textId="552C39C0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Mordaxivirus sitoranense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23FA5D5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MW202764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56DC54A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ctSa3636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5DA8AC40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AE4F51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2C9BEF3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533F13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ctSa3636</w:t>
            </w:r>
          </w:p>
        </w:tc>
      </w:tr>
      <w:tr w:rsidR="008B5D73" w:rsidRPr="00DB237E" w14:paraId="72D7641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C382408" w14:textId="34CC497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Incitativirus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70CB2E28" w14:textId="41457F0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Incitativirus reperis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DB699E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MH616869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213B505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ctbd540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7B860B7E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2017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073E49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914A25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red snapper tissue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7A57DC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ctbd540</w:t>
            </w:r>
          </w:p>
        </w:tc>
      </w:tr>
      <w:tr w:rsidR="008B5D73" w:rsidRPr="00DB237E" w14:paraId="6C9F7319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4C2842B7" w14:textId="50B38E59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Durusivirus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F943754" w14:textId="3630F007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Durusivirus erthyycolis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41B6AF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KM598406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AE3F46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Odonata-associated circular virus-20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622F4DF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7618DB5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32A45C26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Erythemis simplicicollis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66FDDD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OdasCV-20-US-718DFS-12</w:t>
            </w:r>
          </w:p>
        </w:tc>
      </w:tr>
      <w:tr w:rsidR="008B5D73" w:rsidRPr="00DB237E" w14:paraId="43A98F66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3C0F8409" w14:textId="3AE5F66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Audacivirus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A493426" w14:textId="545D2738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Audacivirus pinazonis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2562585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MW678988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8E3E6D5" w14:textId="66070E99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v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irus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sp. D3_88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A1B626D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2009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79BE2C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USA: Pinal County, Arizona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725733A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airborne particulate matter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166534D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D3_88</w:t>
            </w:r>
          </w:p>
        </w:tc>
      </w:tr>
      <w:tr w:rsidR="008B5D73" w:rsidRPr="00DB237E" w14:paraId="50EFE97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5AEF0DBA" w14:textId="354CDD7B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Bellicusivirus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1FEE71F6" w14:textId="127D5836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Bellicusivirus grunawis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1996B89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MN928938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6346AF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hftoti49cir2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63F89E6F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3E2E935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43196AC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Gruidae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1220393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hftoti49cir2</w:t>
            </w:r>
          </w:p>
        </w:tc>
      </w:tr>
      <w:tr w:rsidR="008B5D73" w:rsidRPr="00DB237E" w14:paraId="3DB5014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EDCEDAD" w14:textId="419A796E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Belligerivirus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1C96BF18" w14:textId="22E47999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Belligerivirus frelianis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E2DCCD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KT149403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1E192FA0" w14:textId="37C7E2BE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c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ircovirus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-like genome DCCV-10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4744D1D6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2010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3632C7E0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China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52A9AA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Freshwater lake (Dianchi)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5E7B5D3E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DCCV-10</w:t>
            </w:r>
          </w:p>
        </w:tc>
      </w:tr>
      <w:tr w:rsidR="008B5D73" w:rsidRPr="00DB237E" w14:paraId="6C86E98B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63FF780E" w14:textId="1B8A448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Tetricillivirus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5AAD9ACF" w14:textId="3EB79285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Tetricillivirus motavenis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5118DC5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MT181546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1CA4AC7" w14:textId="0A5260BA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m</w:t>
            </w: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armot 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associated feces virus 6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08A38538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2018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43A6F6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50D10694" w14:textId="77777777" w:rsidR="008B5D73" w:rsidRPr="00DB237E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  <w:t>Marmota flaviventris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7DF64A2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MAR1_1_1900</w:t>
            </w:r>
          </w:p>
        </w:tc>
      </w:tr>
      <w:tr w:rsidR="008B5D73" w:rsidRPr="00DB237E" w14:paraId="1C8E5905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0EBA689E" w14:textId="07325339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Validivirus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204C3743" w14:textId="54DD815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Validivirus umaspis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26F0D238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MW202896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7FBD6FC1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ctIfk793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1752EE9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2795546C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26D47A6B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06923C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ctIfk793</w:t>
            </w:r>
          </w:p>
        </w:tc>
      </w:tr>
      <w:tr w:rsidR="008B5D73" w:rsidRPr="00DB237E" w14:paraId="6F8E1818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1BF9D27C" w14:textId="270200FC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Validivirus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5A0CA554" w14:textId="19563C8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Validivirus umaspis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322F6FE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MW202735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60E458A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CRESS virus sp. ctVLj790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33296B1D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2019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56FF01B7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0FF19C9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Manatee Spring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43109E1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ctVLj790</w:t>
            </w:r>
          </w:p>
        </w:tc>
      </w:tr>
      <w:tr w:rsidR="008B5D73" w:rsidRPr="00DB237E" w14:paraId="54307EDD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393F49F4" w14:textId="3CEDD3E1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Viratusivirus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4C04EB95" w14:textId="3D885244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Viratusivirus arilasis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73CE9A1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MW697472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57F9E12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MAG: Arizlama virus AZLM_985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283EB689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2012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08ED6FCD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17E6D0A2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Lake water sample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0CDEA36F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AZLM_985</w:t>
            </w:r>
          </w:p>
        </w:tc>
      </w:tr>
      <w:tr w:rsidR="008B5D73" w:rsidRPr="00DB237E" w14:paraId="5B4EFC29" w14:textId="77777777" w:rsidTr="007D533D">
        <w:trPr>
          <w:trHeight w:val="144"/>
        </w:trPr>
        <w:tc>
          <w:tcPr>
            <w:tcW w:w="990" w:type="dxa"/>
            <w:shd w:val="clear" w:color="auto" w:fill="auto"/>
            <w:noWrap/>
            <w:hideMark/>
          </w:tcPr>
          <w:p w14:paraId="637FBE33" w14:textId="7EC87E99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Potensivirus</w:t>
            </w:r>
          </w:p>
        </w:tc>
        <w:tc>
          <w:tcPr>
            <w:tcW w:w="1350" w:type="dxa"/>
            <w:shd w:val="clear" w:color="auto" w:fill="auto"/>
            <w:noWrap/>
            <w:hideMark/>
          </w:tcPr>
          <w:p w14:paraId="36B0832B" w14:textId="5E9D7A5A" w:rsidR="008B5D73" w:rsidRPr="008B5D73" w:rsidRDefault="008B5D73" w:rsidP="008B5D73">
            <w:pPr>
              <w:rPr>
                <w:rFonts w:ascii="Arial Narrow" w:hAnsi="Arial Narrow" w:cs="Calibri"/>
                <w:i/>
                <w:iCs/>
                <w:color w:val="000000"/>
                <w:sz w:val="12"/>
                <w:szCs w:val="12"/>
              </w:rPr>
            </w:pPr>
            <w:r w:rsidRPr="008B5D73">
              <w:rPr>
                <w:rFonts w:ascii="Arial Narrow" w:hAnsi="Arial Narrow"/>
                <w:i/>
                <w:iCs/>
                <w:sz w:val="12"/>
                <w:szCs w:val="12"/>
              </w:rPr>
              <w:t>Potensivirus flowis</w:t>
            </w:r>
          </w:p>
        </w:tc>
        <w:tc>
          <w:tcPr>
            <w:tcW w:w="805" w:type="dxa"/>
            <w:shd w:val="clear" w:color="auto" w:fill="auto"/>
            <w:noWrap/>
            <w:hideMark/>
          </w:tcPr>
          <w:p w14:paraId="2CA4DDE4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KY487854</w:t>
            </w:r>
          </w:p>
        </w:tc>
        <w:tc>
          <w:tcPr>
            <w:tcW w:w="1895" w:type="dxa"/>
            <w:shd w:val="clear" w:color="auto" w:fill="auto"/>
            <w:noWrap/>
            <w:hideMark/>
          </w:tcPr>
          <w:p w14:paraId="4BE1426D" w14:textId="155580E9" w:rsidR="008B5D73" w:rsidRPr="00DB237E" w:rsidRDefault="00CD2BC1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>
              <w:rPr>
                <w:rFonts w:ascii="Arial Narrow" w:hAnsi="Arial Narrow" w:cs="Calibri"/>
                <w:color w:val="000000"/>
                <w:sz w:val="12"/>
                <w:szCs w:val="12"/>
              </w:rPr>
              <w:t>Uncultured</w:t>
            </w:r>
            <w:r w:rsidR="008B5D73"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 xml:space="preserve"> virus CG185</w:t>
            </w:r>
          </w:p>
        </w:tc>
        <w:tc>
          <w:tcPr>
            <w:tcW w:w="630" w:type="dxa"/>
            <w:shd w:val="clear" w:color="auto" w:fill="auto"/>
            <w:noWrap/>
            <w:hideMark/>
          </w:tcPr>
          <w:p w14:paraId="1BBE3E32" w14:textId="77777777" w:rsidR="008B5D73" w:rsidRPr="00DB237E" w:rsidRDefault="008B5D73" w:rsidP="008B5D73">
            <w:pPr>
              <w:jc w:val="right"/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2016</w:t>
            </w:r>
          </w:p>
        </w:tc>
        <w:tc>
          <w:tcPr>
            <w:tcW w:w="990" w:type="dxa"/>
            <w:shd w:val="clear" w:color="auto" w:fill="auto"/>
            <w:noWrap/>
            <w:hideMark/>
          </w:tcPr>
          <w:p w14:paraId="6C64BB89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USA: Florida</w:t>
            </w:r>
          </w:p>
        </w:tc>
        <w:tc>
          <w:tcPr>
            <w:tcW w:w="1440" w:type="dxa"/>
            <w:shd w:val="clear" w:color="auto" w:fill="auto"/>
            <w:noWrap/>
            <w:hideMark/>
          </w:tcPr>
          <w:p w14:paraId="6F7B5986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  <w:r w:rsidRPr="00DB237E">
              <w:rPr>
                <w:rFonts w:ascii="Arial Narrow" w:hAnsi="Arial Narrow" w:cs="Calibri"/>
                <w:color w:val="000000"/>
                <w:sz w:val="12"/>
                <w:szCs w:val="12"/>
              </w:rPr>
              <w:t>wastewater</w:t>
            </w:r>
          </w:p>
        </w:tc>
        <w:tc>
          <w:tcPr>
            <w:tcW w:w="1260" w:type="dxa"/>
            <w:shd w:val="clear" w:color="auto" w:fill="auto"/>
            <w:noWrap/>
            <w:hideMark/>
          </w:tcPr>
          <w:p w14:paraId="6A26531A" w14:textId="77777777" w:rsidR="008B5D73" w:rsidRPr="00DB237E" w:rsidRDefault="008B5D73" w:rsidP="008B5D73">
            <w:pPr>
              <w:rPr>
                <w:rFonts w:ascii="Arial Narrow" w:hAnsi="Arial Narrow" w:cs="Calibri"/>
                <w:color w:val="000000"/>
                <w:sz w:val="12"/>
                <w:szCs w:val="12"/>
              </w:rPr>
            </w:pPr>
          </w:p>
        </w:tc>
      </w:tr>
    </w:tbl>
    <w:p w14:paraId="0BD24768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1D0A1802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141C34F7" w14:textId="3E1CB2D6" w:rsidR="00F01761" w:rsidRDefault="007A0B36" w:rsidP="00F01761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49960287" wp14:editId="37D43F71">
            <wp:extent cx="5731510" cy="4615815"/>
            <wp:effectExtent l="0" t="0" r="2540" b="0"/>
            <wp:docPr id="1271437059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1437059" name="Picture 127143705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61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28B369" w14:textId="77777777" w:rsidR="00F01761" w:rsidRDefault="00F01761" w:rsidP="00F01761">
      <w:pPr>
        <w:rPr>
          <w:rFonts w:ascii="Arial" w:hAnsi="Arial" w:cs="Arial"/>
          <w:b/>
          <w:sz w:val="20"/>
          <w:szCs w:val="20"/>
        </w:rPr>
      </w:pPr>
    </w:p>
    <w:p w14:paraId="49778827" w14:textId="055EFD8C" w:rsidR="00F01761" w:rsidRDefault="00F01761" w:rsidP="00F01761">
      <w:pPr>
        <w:rPr>
          <w:rFonts w:ascii="Arial" w:hAnsi="Arial" w:cs="Arial"/>
          <w:bCs/>
          <w:sz w:val="20"/>
          <w:szCs w:val="20"/>
        </w:rPr>
      </w:pPr>
      <w:commentRangeStart w:id="0"/>
      <w:r w:rsidRPr="005D1B63">
        <w:rPr>
          <w:rFonts w:ascii="Arial" w:hAnsi="Arial" w:cs="Arial"/>
          <w:b/>
          <w:sz w:val="20"/>
          <w:szCs w:val="20"/>
        </w:rPr>
        <w:t xml:space="preserve">Figure </w:t>
      </w:r>
      <w:commentRangeEnd w:id="0"/>
      <w:r w:rsidR="00743FE0">
        <w:rPr>
          <w:rStyle w:val="CommentReference"/>
        </w:rPr>
        <w:commentReference w:id="0"/>
      </w:r>
      <w:r w:rsidRPr="005D1B63">
        <w:rPr>
          <w:rFonts w:ascii="Arial" w:hAnsi="Arial" w:cs="Arial"/>
          <w:b/>
          <w:sz w:val="20"/>
          <w:szCs w:val="20"/>
        </w:rPr>
        <w:t xml:space="preserve">1: </w:t>
      </w:r>
      <w:r w:rsidRPr="005D1B63">
        <w:rPr>
          <w:rFonts w:ascii="Arial" w:hAnsi="Arial" w:cs="Arial"/>
          <w:bCs/>
          <w:sz w:val="20"/>
          <w:szCs w:val="20"/>
        </w:rPr>
        <w:t xml:space="preserve">Maximum likelihood phylogenetic tree inferred from Rep proteins of members of the phylum </w:t>
      </w:r>
      <w:r w:rsidRPr="005D1B63">
        <w:rPr>
          <w:rFonts w:ascii="Arial" w:hAnsi="Arial" w:cs="Arial"/>
          <w:bCs/>
          <w:i/>
          <w:iCs/>
          <w:sz w:val="20"/>
          <w:szCs w:val="20"/>
        </w:rPr>
        <w:t>Cressdnaviricota</w:t>
      </w:r>
      <w:r w:rsidRPr="005D1B63">
        <w:rPr>
          <w:rFonts w:ascii="Arial" w:hAnsi="Arial" w:cs="Arial"/>
          <w:bCs/>
          <w:sz w:val="20"/>
          <w:szCs w:val="20"/>
        </w:rPr>
        <w:t>. Related sequence groups are collapsed into triangles, the side lengths of which are proportional to the distances between the closest and farthest leaf nodes. The alignment was trimmed with TrimAL [</w:t>
      </w:r>
      <w:r w:rsidR="000F5184">
        <w:rPr>
          <w:rFonts w:ascii="Arial" w:hAnsi="Arial" w:cs="Arial"/>
          <w:bCs/>
          <w:sz w:val="20"/>
          <w:szCs w:val="20"/>
        </w:rPr>
        <w:t>8</w:t>
      </w:r>
      <w:r w:rsidRPr="005D1B63">
        <w:rPr>
          <w:rFonts w:ascii="Arial" w:hAnsi="Arial" w:cs="Arial"/>
          <w:bCs/>
          <w:sz w:val="20"/>
          <w:szCs w:val="20"/>
        </w:rPr>
        <w:t>] with gap threshold of 0.2. The maximum likelihood phylogenetic tree was constructed using IQtree [</w:t>
      </w:r>
      <w:r w:rsidR="000F5184">
        <w:rPr>
          <w:rFonts w:ascii="Arial" w:hAnsi="Arial" w:cs="Arial"/>
          <w:bCs/>
          <w:sz w:val="20"/>
          <w:szCs w:val="20"/>
        </w:rPr>
        <w:t>9</w:t>
      </w:r>
      <w:r w:rsidRPr="005D1B63">
        <w:rPr>
          <w:rFonts w:ascii="Arial" w:hAnsi="Arial" w:cs="Arial"/>
          <w:bCs/>
          <w:sz w:val="20"/>
          <w:szCs w:val="20"/>
        </w:rPr>
        <w:t xml:space="preserve">] with automatic selection of the best-fit substitution model for a given alignment, which was Q.pfam+F+R10. Numbers at the nodes represent aLRT branch supports. The scale bar represents the number of substitutions per site. </w:t>
      </w:r>
    </w:p>
    <w:p w14:paraId="3680DB07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085F7709" w14:textId="788F3B61" w:rsidR="00A174CC" w:rsidRDefault="00D412DB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29E5DDB1" wp14:editId="4EBC709B">
            <wp:extent cx="3972631" cy="7835238"/>
            <wp:effectExtent l="0" t="0" r="8890" b="0"/>
            <wp:docPr id="359380010" name="Picture 2" descr="A screen shot of a computer scree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9380010" name="Picture 2" descr="A screen shot of a computer screen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96531" cy="7882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7CFE51" w14:textId="6E804140" w:rsidR="00F75509" w:rsidRPr="00F75509" w:rsidRDefault="00F75509" w:rsidP="00F75509">
      <w:pPr>
        <w:rPr>
          <w:rFonts w:ascii="Arial" w:hAnsi="Arial" w:cs="Arial"/>
          <w:bCs/>
          <w:color w:val="000000" w:themeColor="text1"/>
          <w:sz w:val="20"/>
          <w:szCs w:val="20"/>
        </w:rPr>
      </w:pPr>
      <w:r w:rsidRPr="00F75509">
        <w:rPr>
          <w:rFonts w:ascii="Arial" w:hAnsi="Arial" w:cs="Arial"/>
          <w:b/>
          <w:color w:val="000000" w:themeColor="text1"/>
          <w:sz w:val="20"/>
          <w:szCs w:val="20"/>
        </w:rPr>
        <w:t xml:space="preserve">Figure 2: </w:t>
      </w:r>
      <w:r w:rsidRPr="00F75509">
        <w:rPr>
          <w:rFonts w:ascii="Arial" w:hAnsi="Arial" w:cs="Arial"/>
          <w:bCs/>
          <w:color w:val="000000" w:themeColor="text1"/>
          <w:sz w:val="20"/>
          <w:szCs w:val="20"/>
        </w:rPr>
        <w:t>Maximum likelihood phylogenetic tree of the Rep sequences of the members of the</w:t>
      </w:r>
      <w:r w:rsidRPr="00F75509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="00743FE0" w:rsidRPr="00C363DC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Draupnirviridae</w:t>
      </w:r>
      <w:r w:rsidR="00743FE0">
        <w:rPr>
          <w:rFonts w:ascii="Arial" w:hAnsi="Arial" w:cs="Arial"/>
          <w:b/>
          <w:color w:val="000000" w:themeColor="text1"/>
          <w:sz w:val="20"/>
          <w:szCs w:val="20"/>
        </w:rPr>
        <w:t xml:space="preserve"> </w:t>
      </w:r>
      <w:r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family inferred with PhyML 3.0 [11] with rtREV+I+G+F model determined as the best substitution model using ProtTest 3 [12] and rooted with representative sequences of members of the family </w:t>
      </w:r>
      <w:r w:rsidRPr="00F75509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Bacilladnaviridae</w:t>
      </w:r>
      <w:r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. The species belonging to the same genus are indicated with the same color. Numbers at the nodes represent aLRT branch supports. The cyan line shows a proposed demarcation of genera. The genome organization relative to the </w:t>
      </w:r>
      <w:r w:rsidRPr="00F75509">
        <w:rPr>
          <w:rFonts w:ascii="Arial" w:hAnsi="Arial" w:cs="Arial"/>
          <w:bCs/>
          <w:i/>
          <w:iCs/>
          <w:color w:val="000000" w:themeColor="text1"/>
          <w:sz w:val="20"/>
          <w:szCs w:val="20"/>
        </w:rPr>
        <w:t>rep</w:t>
      </w:r>
      <w:r w:rsidRPr="00F75509">
        <w:rPr>
          <w:rFonts w:ascii="Arial" w:hAnsi="Arial" w:cs="Arial"/>
          <w:bCs/>
          <w:color w:val="000000" w:themeColor="text1"/>
          <w:sz w:val="20"/>
          <w:szCs w:val="20"/>
        </w:rPr>
        <w:t xml:space="preserve"> ORF is shown to the right of the phylogeny.</w:t>
      </w:r>
    </w:p>
    <w:p w14:paraId="2625B221" w14:textId="77777777" w:rsidR="00F75509" w:rsidRDefault="00F75509">
      <w:pPr>
        <w:rPr>
          <w:rFonts w:ascii="Arial" w:hAnsi="Arial" w:cs="Arial"/>
          <w:b/>
          <w:sz w:val="22"/>
          <w:szCs w:val="22"/>
        </w:rPr>
      </w:pPr>
    </w:p>
    <w:p w14:paraId="51663F6D" w14:textId="1065E1A7" w:rsidR="00A174CC" w:rsidRDefault="00D412DB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2F8E6D2E" wp14:editId="01FBE652">
            <wp:extent cx="5731510" cy="4727575"/>
            <wp:effectExtent l="0" t="0" r="2540" b="0"/>
            <wp:docPr id="828968891" name="Picture 3" descr="A blue and white striped patter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8968891" name="Picture 3" descr="A blue and white striped pattern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72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13FAFA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7277DAE4" w14:textId="3B5F3B11" w:rsidR="000F5184" w:rsidRDefault="000F5184" w:rsidP="000F5184">
      <w:pPr>
        <w:rPr>
          <w:rFonts w:ascii="Arial" w:hAnsi="Arial" w:cs="Arial"/>
          <w:bCs/>
          <w:sz w:val="20"/>
          <w:szCs w:val="20"/>
        </w:rPr>
      </w:pPr>
      <w:r w:rsidRPr="005D1B63">
        <w:rPr>
          <w:rFonts w:ascii="Arial" w:hAnsi="Arial" w:cs="Arial"/>
          <w:b/>
          <w:sz w:val="20"/>
          <w:szCs w:val="20"/>
        </w:rPr>
        <w:t xml:space="preserve">Figure </w:t>
      </w:r>
      <w:r>
        <w:rPr>
          <w:rFonts w:ascii="Arial" w:hAnsi="Arial" w:cs="Arial"/>
          <w:b/>
          <w:sz w:val="20"/>
          <w:szCs w:val="20"/>
        </w:rPr>
        <w:t>3</w:t>
      </w:r>
      <w:r w:rsidRPr="005D1B63">
        <w:rPr>
          <w:rFonts w:ascii="Arial" w:hAnsi="Arial" w:cs="Arial"/>
          <w:b/>
          <w:sz w:val="20"/>
          <w:szCs w:val="20"/>
        </w:rPr>
        <w:t>:</w:t>
      </w:r>
      <w:r w:rsidRPr="005D1B63">
        <w:rPr>
          <w:rFonts w:ascii="Arial" w:hAnsi="Arial" w:cs="Arial"/>
          <w:bCs/>
          <w:sz w:val="20"/>
          <w:szCs w:val="20"/>
        </w:rPr>
        <w:t xml:space="preserve"> A ‘two color’ pairwise identity matrix of members of the family </w:t>
      </w:r>
      <w:r w:rsidR="00743FE0" w:rsidRPr="00C363DC">
        <w:rPr>
          <w:rFonts w:ascii="Arial" w:hAnsi="Arial" w:cs="Arial"/>
          <w:bCs/>
          <w:i/>
          <w:iCs/>
          <w:sz w:val="20"/>
          <w:szCs w:val="20"/>
        </w:rPr>
        <w:t>Draupnirviridae</w:t>
      </w:r>
      <w:r w:rsidR="00743FE0">
        <w:rPr>
          <w:rFonts w:ascii="Arial" w:hAnsi="Arial" w:cs="Arial"/>
          <w:bCs/>
          <w:sz w:val="20"/>
          <w:szCs w:val="20"/>
        </w:rPr>
        <w:t xml:space="preserve"> </w:t>
      </w:r>
      <w:r w:rsidRPr="005D1B63">
        <w:rPr>
          <w:rFonts w:ascii="Arial" w:hAnsi="Arial" w:cs="Arial"/>
          <w:bCs/>
          <w:sz w:val="20"/>
          <w:szCs w:val="20"/>
        </w:rPr>
        <w:t xml:space="preserve">with 78% species threshold </w:t>
      </w:r>
      <w:r w:rsidRPr="005D1B63">
        <w:rPr>
          <w:rFonts w:ascii="Arial" w:hAnsi="Arial" w:cs="Arial"/>
          <w:bCs/>
          <w:i/>
          <w:iCs/>
          <w:sz w:val="20"/>
          <w:szCs w:val="20"/>
        </w:rPr>
        <w:t>s</w:t>
      </w:r>
      <w:r w:rsidRPr="005D1B63">
        <w:rPr>
          <w:rFonts w:ascii="Arial" w:hAnsi="Arial" w:cs="Arial"/>
          <w:bCs/>
          <w:sz w:val="20"/>
          <w:szCs w:val="20"/>
        </w:rPr>
        <w:t xml:space="preserve"> inferred using SDT v1.2 [</w:t>
      </w:r>
      <w:r>
        <w:rPr>
          <w:rFonts w:ascii="Arial" w:hAnsi="Arial" w:cs="Arial"/>
          <w:bCs/>
          <w:sz w:val="20"/>
          <w:szCs w:val="20"/>
        </w:rPr>
        <w:t>12]</w:t>
      </w:r>
      <w:r w:rsidRPr="005D1B63">
        <w:rPr>
          <w:rFonts w:ascii="Arial" w:hAnsi="Arial" w:cs="Arial"/>
          <w:bCs/>
          <w:sz w:val="20"/>
          <w:szCs w:val="20"/>
        </w:rPr>
        <w:t>.</w:t>
      </w:r>
      <w:r>
        <w:rPr>
          <w:rFonts w:ascii="Arial" w:hAnsi="Arial" w:cs="Arial"/>
          <w:bCs/>
          <w:sz w:val="20"/>
          <w:szCs w:val="20"/>
        </w:rPr>
        <w:t xml:space="preserve"> </w:t>
      </w:r>
    </w:p>
    <w:p w14:paraId="7D9013D2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1B5558AD" w14:textId="77777777" w:rsidR="00A174CC" w:rsidRDefault="00A174CC">
      <w:pPr>
        <w:rPr>
          <w:rFonts w:ascii="Arial" w:hAnsi="Arial" w:cs="Arial"/>
          <w:b/>
        </w:rPr>
      </w:pPr>
    </w:p>
    <w:p w14:paraId="3F8D49C5" w14:textId="77777777" w:rsidR="00017691" w:rsidRDefault="00017691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3437A237" w14:textId="0B43B542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References</w:t>
      </w:r>
    </w:p>
    <w:p w14:paraId="11680EFA" w14:textId="77777777" w:rsidR="000F5184" w:rsidRDefault="000F5184">
      <w:pPr>
        <w:rPr>
          <w:rFonts w:ascii="Arial" w:hAnsi="Arial" w:cs="Arial"/>
          <w:color w:val="0000FF"/>
          <w:sz w:val="20"/>
        </w:rPr>
      </w:pPr>
    </w:p>
    <w:p w14:paraId="601343E4" w14:textId="269A149B" w:rsidR="000F5184" w:rsidRPr="004C2501" w:rsidRDefault="000F5184" w:rsidP="000F5184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 xml:space="preserve">Kazlauskas D, Varsani A, Krupovic M (2018) Pervasive </w:t>
      </w:r>
      <w:r w:rsidR="00017691">
        <w:rPr>
          <w:rFonts w:ascii="Arial" w:hAnsi="Arial" w:cs="Arial"/>
          <w:color w:val="000000" w:themeColor="text1"/>
          <w:sz w:val="20"/>
        </w:rPr>
        <w:t>c</w:t>
      </w:r>
      <w:r w:rsidRPr="004C2501">
        <w:rPr>
          <w:rFonts w:ascii="Arial" w:hAnsi="Arial" w:cs="Arial"/>
          <w:color w:val="000000" w:themeColor="text1"/>
          <w:sz w:val="20"/>
        </w:rPr>
        <w:t>himerism in the Replication-</w:t>
      </w:r>
      <w:r w:rsidR="00017691">
        <w:rPr>
          <w:rFonts w:ascii="Arial" w:hAnsi="Arial" w:cs="Arial"/>
          <w:color w:val="000000" w:themeColor="text1"/>
          <w:sz w:val="20"/>
        </w:rPr>
        <w:t>a</w:t>
      </w:r>
      <w:r w:rsidRPr="004C2501">
        <w:rPr>
          <w:rFonts w:ascii="Arial" w:hAnsi="Arial" w:cs="Arial"/>
          <w:color w:val="000000" w:themeColor="text1"/>
          <w:sz w:val="20"/>
        </w:rPr>
        <w:t xml:space="preserve">ssociated </w:t>
      </w:r>
      <w:r w:rsidR="00017691">
        <w:rPr>
          <w:rFonts w:ascii="Arial" w:hAnsi="Arial" w:cs="Arial"/>
          <w:color w:val="000000" w:themeColor="text1"/>
          <w:sz w:val="20"/>
        </w:rPr>
        <w:t>p</w:t>
      </w:r>
      <w:r w:rsidRPr="004C2501">
        <w:rPr>
          <w:rFonts w:ascii="Arial" w:hAnsi="Arial" w:cs="Arial"/>
          <w:color w:val="000000" w:themeColor="text1"/>
          <w:sz w:val="20"/>
        </w:rPr>
        <w:t xml:space="preserve">roteins of </w:t>
      </w:r>
      <w:r w:rsidR="00CD2BC1">
        <w:rPr>
          <w:rFonts w:ascii="Arial" w:hAnsi="Arial" w:cs="Arial"/>
          <w:color w:val="000000" w:themeColor="text1"/>
          <w:sz w:val="20"/>
        </w:rPr>
        <w:t>uncultured</w:t>
      </w:r>
      <w:r w:rsidRPr="004C2501">
        <w:rPr>
          <w:rFonts w:ascii="Arial" w:hAnsi="Arial" w:cs="Arial"/>
          <w:color w:val="000000" w:themeColor="text1"/>
          <w:sz w:val="20"/>
        </w:rPr>
        <w:t xml:space="preserve"> </w:t>
      </w:r>
      <w:r w:rsidR="00017691">
        <w:rPr>
          <w:rFonts w:ascii="Arial" w:hAnsi="Arial" w:cs="Arial"/>
          <w:color w:val="000000" w:themeColor="text1"/>
          <w:sz w:val="20"/>
        </w:rPr>
        <w:t>s</w:t>
      </w:r>
      <w:r w:rsidRPr="004C2501">
        <w:rPr>
          <w:rFonts w:ascii="Arial" w:hAnsi="Arial" w:cs="Arial"/>
          <w:color w:val="000000" w:themeColor="text1"/>
          <w:sz w:val="20"/>
        </w:rPr>
        <w:t>ingle-</w:t>
      </w:r>
      <w:r w:rsidR="00017691">
        <w:rPr>
          <w:rFonts w:ascii="Arial" w:hAnsi="Arial" w:cs="Arial"/>
          <w:color w:val="000000" w:themeColor="text1"/>
          <w:sz w:val="20"/>
        </w:rPr>
        <w:t>s</w:t>
      </w:r>
      <w:r w:rsidRPr="004C2501">
        <w:rPr>
          <w:rFonts w:ascii="Arial" w:hAnsi="Arial" w:cs="Arial"/>
          <w:color w:val="000000" w:themeColor="text1"/>
          <w:sz w:val="20"/>
        </w:rPr>
        <w:t xml:space="preserve">tranded DNA </w:t>
      </w:r>
      <w:r w:rsidR="00017691">
        <w:rPr>
          <w:rFonts w:ascii="Arial" w:hAnsi="Arial" w:cs="Arial"/>
          <w:color w:val="000000" w:themeColor="text1"/>
          <w:sz w:val="20"/>
        </w:rPr>
        <w:t>v</w:t>
      </w:r>
      <w:r w:rsidRPr="004C2501">
        <w:rPr>
          <w:rFonts w:ascii="Arial" w:hAnsi="Arial" w:cs="Arial"/>
          <w:color w:val="000000" w:themeColor="text1"/>
          <w:sz w:val="20"/>
        </w:rPr>
        <w:t>iruses. Viruses 10:187. doi:10.3390/v10040187. PMID:29642587</w:t>
      </w:r>
    </w:p>
    <w:p w14:paraId="5E206F12" w14:textId="77777777" w:rsidR="000F5184" w:rsidRPr="004C2501" w:rsidRDefault="000F5184" w:rsidP="000F5184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Kazlauskas D, Varsani A, Koonin EV, Krupovic M (2019) Multiple origins of prokaryotic and eukaryotic single-stranded DNA viruses from bacterial and archaeal plasmids. Nat Commun 10:3425. doi:10.1038/s41467-019-11433-0. PMID:31366885</w:t>
      </w:r>
    </w:p>
    <w:p w14:paraId="1D51FF4D" w14:textId="77777777" w:rsidR="000F5184" w:rsidRDefault="000F5184" w:rsidP="000F5184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 xml:space="preserve">Kinsella CM, Deijs M, Becker C, Broekhuizen P, van Gool T, Bart A, Schaefer AS, van der Hoek L. </w:t>
      </w:r>
      <w:r>
        <w:rPr>
          <w:rFonts w:ascii="Arial" w:hAnsi="Arial" w:cs="Arial"/>
          <w:color w:val="000000" w:themeColor="text1"/>
          <w:sz w:val="20"/>
        </w:rPr>
        <w:t xml:space="preserve">(2022). </w:t>
      </w:r>
      <w:r w:rsidRPr="004C2501">
        <w:rPr>
          <w:rFonts w:ascii="Arial" w:hAnsi="Arial" w:cs="Arial"/>
          <w:color w:val="000000" w:themeColor="text1"/>
          <w:sz w:val="20"/>
        </w:rPr>
        <w:t xml:space="preserve">Host prediction for disease-associated gastrointestinal cressdnaviruses. Virus Evol. 8(2):veac087. doi: 10.1093/ve/veac087. PMID: 36325032; PMCID: PMC9615429. </w:t>
      </w:r>
    </w:p>
    <w:p w14:paraId="6DBBE6D1" w14:textId="1A95FDD7" w:rsidR="000F5184" w:rsidRDefault="000F5184" w:rsidP="000F5184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 xml:space="preserve">Krupovic M, Varsani A, Kazlauskas D, Breitbart M, Delwart E, Rosario K, Yutin N, Wolf YI, Harrach B, Zerbini FM, Dolja VV, Kuhn JH, Koonin EV (2020) </w:t>
      </w:r>
      <w:r w:rsidRPr="00017691">
        <w:rPr>
          <w:rFonts w:ascii="Arial" w:hAnsi="Arial" w:cs="Arial"/>
          <w:i/>
          <w:iCs/>
          <w:color w:val="000000" w:themeColor="text1"/>
          <w:sz w:val="20"/>
        </w:rPr>
        <w:t>Cressdnaviricota</w:t>
      </w:r>
      <w:r w:rsidRPr="004C2501">
        <w:rPr>
          <w:rFonts w:ascii="Arial" w:hAnsi="Arial" w:cs="Arial"/>
          <w:color w:val="000000" w:themeColor="text1"/>
          <w:sz w:val="20"/>
        </w:rPr>
        <w:t xml:space="preserve">: </w:t>
      </w:r>
      <w:r w:rsidR="00017691">
        <w:rPr>
          <w:rFonts w:ascii="Arial" w:hAnsi="Arial" w:cs="Arial"/>
          <w:color w:val="000000" w:themeColor="text1"/>
          <w:sz w:val="20"/>
        </w:rPr>
        <w:t>A</w:t>
      </w:r>
      <w:r w:rsidRPr="004C2501">
        <w:rPr>
          <w:rFonts w:ascii="Arial" w:hAnsi="Arial" w:cs="Arial"/>
          <w:color w:val="000000" w:themeColor="text1"/>
          <w:sz w:val="20"/>
        </w:rPr>
        <w:t xml:space="preserve"> </w:t>
      </w:r>
      <w:r w:rsidR="00017691" w:rsidRPr="004C2501">
        <w:rPr>
          <w:rFonts w:ascii="Arial" w:hAnsi="Arial" w:cs="Arial"/>
          <w:color w:val="000000" w:themeColor="text1"/>
          <w:sz w:val="20"/>
        </w:rPr>
        <w:t>virus phylum unifying seven famili</w:t>
      </w:r>
      <w:r w:rsidRPr="004C2501">
        <w:rPr>
          <w:rFonts w:ascii="Arial" w:hAnsi="Arial" w:cs="Arial"/>
          <w:color w:val="000000" w:themeColor="text1"/>
          <w:sz w:val="20"/>
        </w:rPr>
        <w:t>es of Rep-</w:t>
      </w:r>
      <w:r w:rsidR="00017691" w:rsidRPr="004C2501">
        <w:rPr>
          <w:rFonts w:ascii="Arial" w:hAnsi="Arial" w:cs="Arial"/>
          <w:color w:val="000000" w:themeColor="text1"/>
          <w:sz w:val="20"/>
        </w:rPr>
        <w:t>encoding viruses with single-stranded, circ</w:t>
      </w:r>
      <w:r w:rsidRPr="004C2501">
        <w:rPr>
          <w:rFonts w:ascii="Arial" w:hAnsi="Arial" w:cs="Arial"/>
          <w:color w:val="000000" w:themeColor="text1"/>
          <w:sz w:val="20"/>
        </w:rPr>
        <w:t xml:space="preserve">ular DNA </w:t>
      </w:r>
      <w:r w:rsidR="00017691">
        <w:rPr>
          <w:rFonts w:ascii="Arial" w:hAnsi="Arial" w:cs="Arial"/>
          <w:color w:val="000000" w:themeColor="text1"/>
          <w:sz w:val="20"/>
        </w:rPr>
        <w:t>g</w:t>
      </w:r>
      <w:r w:rsidRPr="004C2501">
        <w:rPr>
          <w:rFonts w:ascii="Arial" w:hAnsi="Arial" w:cs="Arial"/>
          <w:color w:val="000000" w:themeColor="text1"/>
          <w:sz w:val="20"/>
        </w:rPr>
        <w:t>enomes. J Virol 94:e00582-20. doi:10.1128/JVI.00582-20. PMID:32269128</w:t>
      </w:r>
    </w:p>
    <w:p w14:paraId="053AD6F4" w14:textId="77777777" w:rsidR="000F5184" w:rsidRDefault="000F5184" w:rsidP="000F5184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 xml:space="preserve">Krupovic M, Varsani A, 2022. </w:t>
      </w:r>
      <w:r w:rsidRPr="00017691">
        <w:rPr>
          <w:rFonts w:ascii="Arial" w:hAnsi="Arial" w:cs="Arial"/>
          <w:i/>
          <w:iCs/>
          <w:color w:val="000000" w:themeColor="text1"/>
          <w:sz w:val="20"/>
        </w:rPr>
        <w:t>Naryaviridae</w:t>
      </w:r>
      <w:r w:rsidRPr="004C2501">
        <w:rPr>
          <w:rFonts w:ascii="Arial" w:hAnsi="Arial" w:cs="Arial"/>
          <w:color w:val="000000" w:themeColor="text1"/>
          <w:sz w:val="20"/>
        </w:rPr>
        <w:t xml:space="preserve">, </w:t>
      </w:r>
      <w:r w:rsidRPr="00017691">
        <w:rPr>
          <w:rFonts w:ascii="Arial" w:hAnsi="Arial" w:cs="Arial"/>
          <w:i/>
          <w:iCs/>
          <w:color w:val="000000" w:themeColor="text1"/>
          <w:sz w:val="20"/>
        </w:rPr>
        <w:t>Nenyaviridae</w:t>
      </w:r>
      <w:r w:rsidRPr="004C2501">
        <w:rPr>
          <w:rFonts w:ascii="Arial" w:hAnsi="Arial" w:cs="Arial"/>
          <w:color w:val="000000" w:themeColor="text1"/>
          <w:sz w:val="20"/>
        </w:rPr>
        <w:t xml:space="preserve">, and </w:t>
      </w:r>
      <w:r w:rsidRPr="00017691">
        <w:rPr>
          <w:rFonts w:ascii="Arial" w:hAnsi="Arial" w:cs="Arial"/>
          <w:i/>
          <w:iCs/>
          <w:color w:val="000000" w:themeColor="text1"/>
          <w:sz w:val="20"/>
        </w:rPr>
        <w:t>Vilyaviridae</w:t>
      </w:r>
      <w:r w:rsidRPr="004C2501">
        <w:rPr>
          <w:rFonts w:ascii="Arial" w:hAnsi="Arial" w:cs="Arial"/>
          <w:color w:val="000000" w:themeColor="text1"/>
          <w:sz w:val="20"/>
        </w:rPr>
        <w:t xml:space="preserve">: three new families of single-stranded DNA viruses in the phylum </w:t>
      </w:r>
      <w:r w:rsidRPr="00017691">
        <w:rPr>
          <w:rFonts w:ascii="Arial" w:hAnsi="Arial" w:cs="Arial"/>
          <w:i/>
          <w:iCs/>
          <w:color w:val="000000" w:themeColor="text1"/>
          <w:sz w:val="20"/>
        </w:rPr>
        <w:t>Cressdnaviricota</w:t>
      </w:r>
      <w:r w:rsidRPr="004C2501">
        <w:rPr>
          <w:rFonts w:ascii="Arial" w:hAnsi="Arial" w:cs="Arial"/>
          <w:color w:val="000000" w:themeColor="text1"/>
          <w:sz w:val="20"/>
        </w:rPr>
        <w:t>. Arch. Virol. 167, 2907–2921.PMID: 36098801 DOI: 10.1007/s00705-022-05557-w</w:t>
      </w:r>
    </w:p>
    <w:p w14:paraId="3D54F6F4" w14:textId="0015493E" w:rsidR="000F5184" w:rsidRPr="00E24500" w:rsidRDefault="000F5184" w:rsidP="000F5184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E24500">
        <w:rPr>
          <w:rFonts w:ascii="Arial" w:hAnsi="Arial" w:cs="Arial"/>
          <w:color w:val="000000" w:themeColor="text1"/>
          <w:sz w:val="20"/>
        </w:rPr>
        <w:t xml:space="preserve">Varsani A, Krupovic M (2017) Sequence-based taxonomic framework for the classification of </w:t>
      </w:r>
      <w:r w:rsidR="00CD2BC1">
        <w:rPr>
          <w:rFonts w:ascii="Arial" w:hAnsi="Arial" w:cs="Arial"/>
          <w:color w:val="000000" w:themeColor="text1"/>
          <w:sz w:val="20"/>
        </w:rPr>
        <w:t>uncultured</w:t>
      </w:r>
      <w:r w:rsidRPr="00E24500">
        <w:rPr>
          <w:rFonts w:ascii="Arial" w:hAnsi="Arial" w:cs="Arial"/>
          <w:color w:val="000000" w:themeColor="text1"/>
          <w:sz w:val="20"/>
        </w:rPr>
        <w:t xml:space="preserve"> single-stranded DNA viruses of the family </w:t>
      </w:r>
      <w:r w:rsidRPr="00017691">
        <w:rPr>
          <w:rFonts w:ascii="Arial" w:hAnsi="Arial" w:cs="Arial"/>
          <w:i/>
          <w:iCs/>
          <w:color w:val="000000" w:themeColor="text1"/>
          <w:sz w:val="20"/>
        </w:rPr>
        <w:t>Genomoviridae</w:t>
      </w:r>
      <w:r w:rsidRPr="00E24500">
        <w:rPr>
          <w:rFonts w:ascii="Arial" w:hAnsi="Arial" w:cs="Arial"/>
          <w:color w:val="000000" w:themeColor="text1"/>
          <w:sz w:val="20"/>
        </w:rPr>
        <w:t>. Virus Evol 3:vew037. doi:10.1093/ve/vew037. PMID:28458911</w:t>
      </w:r>
    </w:p>
    <w:p w14:paraId="7F92BDD6" w14:textId="77777777" w:rsidR="000F5184" w:rsidRDefault="000F5184" w:rsidP="000F5184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E24500">
        <w:rPr>
          <w:rFonts w:ascii="Arial" w:hAnsi="Arial" w:cs="Arial"/>
          <w:color w:val="000000" w:themeColor="text1"/>
          <w:sz w:val="20"/>
        </w:rPr>
        <w:t xml:space="preserve">Varsani A, Krupovic M (2018) </w:t>
      </w:r>
      <w:r w:rsidRPr="00017691">
        <w:rPr>
          <w:rFonts w:ascii="Arial" w:hAnsi="Arial" w:cs="Arial"/>
          <w:i/>
          <w:iCs/>
          <w:color w:val="000000" w:themeColor="text1"/>
          <w:sz w:val="20"/>
        </w:rPr>
        <w:t>Smacoviridae</w:t>
      </w:r>
      <w:r w:rsidRPr="00E24500">
        <w:rPr>
          <w:rFonts w:ascii="Arial" w:hAnsi="Arial" w:cs="Arial"/>
          <w:color w:val="000000" w:themeColor="text1"/>
          <w:sz w:val="20"/>
        </w:rPr>
        <w:t>: a new family of animal-associated single-stranded DNA viruses. Arch Virol 163:2005-2015. doi:10.1007/s00705-018-3820-z. PMID:29572596</w:t>
      </w:r>
    </w:p>
    <w:p w14:paraId="3B89BAB8" w14:textId="77777777" w:rsidR="000F5184" w:rsidRDefault="000F5184" w:rsidP="000F5184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Capella-Gutierrez S, Silla-Martinez JM, Gabaldon T (2009) trimAl: a tool for automated alignment trimming in large-scale phylogenetic analyses. Bioinformatics 25:1972-3. doi:10.1093/bioinformatics/btp348. PMID:19505945</w:t>
      </w:r>
    </w:p>
    <w:p w14:paraId="2DCD07FA" w14:textId="6F0731AA" w:rsidR="000F5184" w:rsidRPr="004C2501" w:rsidRDefault="000F5184" w:rsidP="000F5184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 xml:space="preserve">Minh BQ, Schmidt HA, Chernomor O, Schrempf D, Woodhams MD, von Haeseler A, Lanfear R (2020) IQ-TREE 2: New </w:t>
      </w:r>
      <w:r w:rsidR="00017691" w:rsidRPr="004C2501">
        <w:rPr>
          <w:rFonts w:ascii="Arial" w:hAnsi="Arial" w:cs="Arial"/>
          <w:color w:val="000000" w:themeColor="text1"/>
          <w:sz w:val="20"/>
        </w:rPr>
        <w:t>models and efficient methods for phylogenetic inference in the genomic e</w:t>
      </w:r>
      <w:r w:rsidRPr="004C2501">
        <w:rPr>
          <w:rFonts w:ascii="Arial" w:hAnsi="Arial" w:cs="Arial"/>
          <w:color w:val="000000" w:themeColor="text1"/>
          <w:sz w:val="20"/>
        </w:rPr>
        <w:t>ra. Mol Biol Evol 37:1530-1534. doi:10.1093/molbev/msaa015. PMID:32011700</w:t>
      </w:r>
    </w:p>
    <w:p w14:paraId="2DB7C136" w14:textId="77777777" w:rsidR="000F5184" w:rsidRDefault="000F5184" w:rsidP="000F5184">
      <w:pPr>
        <w:pStyle w:val="ListParagraph"/>
        <w:numPr>
          <w:ilvl w:val="0"/>
          <w:numId w:val="3"/>
        </w:numPr>
        <w:rPr>
          <w:rFonts w:ascii="Arial" w:hAnsi="Arial" w:cs="Arial"/>
          <w:color w:val="000000" w:themeColor="text1"/>
          <w:sz w:val="20"/>
        </w:rPr>
      </w:pPr>
      <w:r w:rsidRPr="004C2501">
        <w:rPr>
          <w:rFonts w:ascii="Arial" w:hAnsi="Arial" w:cs="Arial"/>
          <w:color w:val="000000" w:themeColor="text1"/>
          <w:sz w:val="20"/>
        </w:rPr>
        <w:t>Guindon S, Dufayard JF, Lefort V, Anisimova M, Hordijk W, Gascuel O (2010) New algorithms and methods to estimate maximum-likelihood phylogenies: assessing the performance of PhyML 3.0. Syst Biol 59:307-321. PMID: 20525638; doi: 10.1093/sysbio/syq010</w:t>
      </w:r>
    </w:p>
    <w:p w14:paraId="7D7C01B7" w14:textId="4BA77536" w:rsidR="000F5184" w:rsidRPr="004C295E" w:rsidRDefault="000F5184" w:rsidP="000F5184">
      <w:pPr>
        <w:pStyle w:val="ListParagraph"/>
        <w:numPr>
          <w:ilvl w:val="0"/>
          <w:numId w:val="3"/>
        </w:numPr>
        <w:spacing w:before="120" w:after="120"/>
        <w:rPr>
          <w:rFonts w:ascii="Arial" w:hAnsi="Arial" w:cs="Arial"/>
        </w:rPr>
      </w:pPr>
      <w:r w:rsidRPr="004C295E">
        <w:rPr>
          <w:rFonts w:ascii="Arial" w:hAnsi="Arial" w:cs="Arial"/>
          <w:color w:val="000000" w:themeColor="text1"/>
          <w:sz w:val="20"/>
        </w:rPr>
        <w:t xml:space="preserve">Darriba D, Taboada GL, Doallo R, Posada D. </w:t>
      </w:r>
      <w:r>
        <w:rPr>
          <w:rFonts w:ascii="Arial" w:hAnsi="Arial" w:cs="Arial"/>
          <w:color w:val="000000" w:themeColor="text1"/>
          <w:sz w:val="20"/>
        </w:rPr>
        <w:t>(</w:t>
      </w:r>
      <w:r w:rsidRPr="004C295E">
        <w:rPr>
          <w:rFonts w:ascii="Arial" w:hAnsi="Arial" w:cs="Arial"/>
          <w:color w:val="000000" w:themeColor="text1"/>
          <w:sz w:val="20"/>
        </w:rPr>
        <w:t>2011</w:t>
      </w:r>
      <w:r w:rsidR="00743FE0">
        <w:rPr>
          <w:rFonts w:ascii="Arial" w:hAnsi="Arial" w:cs="Arial"/>
          <w:color w:val="000000" w:themeColor="text1"/>
          <w:sz w:val="20"/>
        </w:rPr>
        <w:t xml:space="preserve">) </w:t>
      </w:r>
      <w:r w:rsidRPr="004C295E">
        <w:rPr>
          <w:rFonts w:ascii="Arial" w:hAnsi="Arial" w:cs="Arial"/>
          <w:color w:val="000000" w:themeColor="text1"/>
          <w:sz w:val="20"/>
        </w:rPr>
        <w:t xml:space="preserve">ProtTest 3: fast selection of best-fit models of protein evolution. Bioinformatics. 27(8):1164-5. doi: 10.1093/bioinformatics/btr088. Epub 2011 Feb 17. PMID: 21335321; PMCID: PMC5215816. </w:t>
      </w:r>
    </w:p>
    <w:p w14:paraId="195AC62A" w14:textId="0B2677BE" w:rsidR="000F5184" w:rsidRDefault="000F5184" w:rsidP="000F5184">
      <w:pPr>
        <w:pStyle w:val="ListParagraph"/>
        <w:numPr>
          <w:ilvl w:val="0"/>
          <w:numId w:val="3"/>
        </w:numPr>
        <w:spacing w:before="120" w:after="120"/>
        <w:rPr>
          <w:rFonts w:ascii="Arial" w:hAnsi="Arial" w:cs="Arial"/>
          <w:color w:val="000000" w:themeColor="text1"/>
          <w:sz w:val="20"/>
        </w:rPr>
      </w:pPr>
      <w:r w:rsidRPr="004E3008">
        <w:rPr>
          <w:rFonts w:ascii="Arial" w:hAnsi="Arial" w:cs="Arial"/>
          <w:color w:val="000000" w:themeColor="text1"/>
          <w:sz w:val="20"/>
        </w:rPr>
        <w:t xml:space="preserve">Muhire BM, Varsani A, Martin DP (2014) SDT: A </w:t>
      </w:r>
      <w:r w:rsidR="00017691" w:rsidRPr="004E3008">
        <w:rPr>
          <w:rFonts w:ascii="Arial" w:hAnsi="Arial" w:cs="Arial"/>
          <w:color w:val="000000" w:themeColor="text1"/>
          <w:sz w:val="20"/>
        </w:rPr>
        <w:t>virus classification tool based on pairwise sequence alignment and identity calcu</w:t>
      </w:r>
      <w:r w:rsidRPr="004E3008">
        <w:rPr>
          <w:rFonts w:ascii="Arial" w:hAnsi="Arial" w:cs="Arial"/>
          <w:color w:val="000000" w:themeColor="text1"/>
          <w:sz w:val="20"/>
        </w:rPr>
        <w:t>lation. Plos One 9:e108277. PMID: 25259891; PMCID: PMC4178126.</w:t>
      </w:r>
    </w:p>
    <w:p w14:paraId="79A944F9" w14:textId="1FAB0AD8" w:rsidR="00743FE0" w:rsidRPr="00743FE0" w:rsidRDefault="00743FE0" w:rsidP="00743FE0">
      <w:pPr>
        <w:pStyle w:val="ListParagraph"/>
        <w:numPr>
          <w:ilvl w:val="0"/>
          <w:numId w:val="3"/>
        </w:numPr>
        <w:spacing w:before="120" w:after="120"/>
        <w:rPr>
          <w:rFonts w:ascii="Arial" w:hAnsi="Arial" w:cs="Arial"/>
          <w:color w:val="000000" w:themeColor="text1"/>
          <w:sz w:val="20"/>
        </w:rPr>
      </w:pPr>
      <w:r w:rsidRPr="00743FE0">
        <w:rPr>
          <w:rFonts w:ascii="Arial" w:hAnsi="Arial" w:cs="Arial"/>
          <w:color w:val="000000" w:themeColor="text1"/>
          <w:sz w:val="20"/>
        </w:rPr>
        <w:t xml:space="preserve">Kinsella CM, van der Hoek L. </w:t>
      </w:r>
      <w:r>
        <w:rPr>
          <w:rFonts w:ascii="Arial" w:hAnsi="Arial" w:cs="Arial"/>
          <w:color w:val="000000" w:themeColor="text1"/>
          <w:sz w:val="20"/>
        </w:rPr>
        <w:t xml:space="preserve">(2023) </w:t>
      </w:r>
      <w:r w:rsidRPr="00743FE0">
        <w:rPr>
          <w:rFonts w:ascii="Arial" w:hAnsi="Arial" w:cs="Arial"/>
          <w:color w:val="000000" w:themeColor="text1"/>
          <w:sz w:val="20"/>
        </w:rPr>
        <w:t>Vertebrate-tropism of a cressdnavirus lineage implicated by poxvirus gene capture. Proc Natl Acad Sci U S A. 120(20):e2303844120. PMID: 37155884</w:t>
      </w:r>
    </w:p>
    <w:sectPr w:rsidR="00743FE0" w:rsidRPr="00743FE0">
      <w:headerReference w:type="default" r:id="rId15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comments.xml><?xml version="1.0" encoding="utf-8"?>
<w:comment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comment w:id="0" w:author="Mart  KRUPOVIC" w:date="2023-10-06T00:56:00Z" w:initials="MK">
    <w:p w14:paraId="5C675B8E" w14:textId="77777777" w:rsidR="00743FE0" w:rsidRDefault="00743FE0" w:rsidP="00D54965">
      <w:pPr>
        <w:pStyle w:val="CommentText"/>
      </w:pPr>
      <w:r>
        <w:rPr>
          <w:rStyle w:val="CommentReference"/>
        </w:rPr>
        <w:annotationRef/>
      </w:r>
      <w:r>
        <w:t>Family and order names should be corrected.</w:t>
      </w:r>
    </w:p>
  </w:comment>
</w:comments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commentEx w15:paraId="5C675B8E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cr="http://schemas.microsoft.com/office/comments/2020/reactions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cr wp14">
  <w16cex:commentExtensible w16cex:durableId="106F5417" w16cex:dateUtc="2023-10-05T22:5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5C675B8E" w16cid:durableId="106F5417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3635B87" w14:textId="77777777" w:rsidR="004138DD" w:rsidRDefault="004138DD">
      <w:r>
        <w:separator/>
      </w:r>
    </w:p>
  </w:endnote>
  <w:endnote w:type="continuationSeparator" w:id="0">
    <w:p w14:paraId="29BDCB5C" w14:textId="77777777" w:rsidR="004138DD" w:rsidRDefault="004138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altName w:val="Times New Roma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swiss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Roboto">
    <w:panose1 w:val="02000000000000000000"/>
    <w:charset w:val="00"/>
    <w:family w:val="auto"/>
    <w:pitch w:val="variable"/>
    <w:sig w:usb0="E0000AFF" w:usb1="5000217F" w:usb2="00000021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520D92" w14:textId="77777777" w:rsidR="004138DD" w:rsidRDefault="004138DD">
      <w:r>
        <w:separator/>
      </w:r>
    </w:p>
  </w:footnote>
  <w:footnote w:type="continuationSeparator" w:id="0">
    <w:p w14:paraId="53AF6D6F" w14:textId="77777777" w:rsidR="004138DD" w:rsidRDefault="004138D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3EB404" w14:textId="47BE39BC" w:rsidR="00A174CC" w:rsidRDefault="00437970">
    <w:pPr>
      <w:pStyle w:val="Header"/>
      <w:jc w:val="right"/>
    </w:pPr>
    <w:r>
      <w:t>April</w:t>
    </w:r>
    <w:r w:rsidR="008815EE">
      <w:t xml:space="preserve"> 202</w:t>
    </w:r>
    <w:r>
      <w:t>3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03125D2"/>
    <w:multiLevelType w:val="hybridMultilevel"/>
    <w:tmpl w:val="602624E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B4B1A58"/>
    <w:multiLevelType w:val="hybridMultilevel"/>
    <w:tmpl w:val="9E383D5A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E5631B3"/>
    <w:multiLevelType w:val="hybridMultilevel"/>
    <w:tmpl w:val="AD32DC4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4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5" w15:restartNumberingAfterBreak="0">
    <w:nsid w:val="75CB4335"/>
    <w:multiLevelType w:val="hybridMultilevel"/>
    <w:tmpl w:val="9EDCCC46"/>
    <w:lvl w:ilvl="0" w:tplc="22100668">
      <w:start w:val="1"/>
      <w:numFmt w:val="decimal"/>
      <w:lvlText w:val="%1."/>
      <w:lvlJc w:val="left"/>
      <w:pPr>
        <w:ind w:left="720" w:hanging="360"/>
      </w:pPr>
      <w:rPr>
        <w:rFonts w:hint="default"/>
        <w:sz w:val="22"/>
        <w:szCs w:val="2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A944133"/>
    <w:multiLevelType w:val="hybridMultilevel"/>
    <w:tmpl w:val="528AFF2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96354172">
    <w:abstractNumId w:val="3"/>
  </w:num>
  <w:num w:numId="2" w16cid:durableId="1176191213">
    <w:abstractNumId w:val="4"/>
  </w:num>
  <w:num w:numId="3" w16cid:durableId="2024358613">
    <w:abstractNumId w:val="5"/>
  </w:num>
  <w:num w:numId="4" w16cid:durableId="38822231">
    <w:abstractNumId w:val="0"/>
  </w:num>
  <w:num w:numId="5" w16cid:durableId="199825026">
    <w:abstractNumId w:val="1"/>
  </w:num>
  <w:num w:numId="6" w16cid:durableId="143546671">
    <w:abstractNumId w:val="6"/>
  </w:num>
  <w:num w:numId="7" w16cid:durableId="1399481098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5:person w15:author="Mart  KRUPOVIC">
    <w15:presenceInfo w15:providerId="AD" w15:userId="S::krupovic@pasteur.fr::cef11fc7-df08-43ef-8617-aee3faa249f7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174CC"/>
    <w:rsid w:val="00017691"/>
    <w:rsid w:val="00035A87"/>
    <w:rsid w:val="000A146A"/>
    <w:rsid w:val="000A7CC9"/>
    <w:rsid w:val="000F5184"/>
    <w:rsid w:val="000F51F4"/>
    <w:rsid w:val="000F54C9"/>
    <w:rsid w:val="000F7067"/>
    <w:rsid w:val="0011489B"/>
    <w:rsid w:val="0013113D"/>
    <w:rsid w:val="001A2F60"/>
    <w:rsid w:val="001A5A61"/>
    <w:rsid w:val="001F6B97"/>
    <w:rsid w:val="00271FCD"/>
    <w:rsid w:val="00280978"/>
    <w:rsid w:val="00284A40"/>
    <w:rsid w:val="002869C1"/>
    <w:rsid w:val="00290EEE"/>
    <w:rsid w:val="00293A9A"/>
    <w:rsid w:val="002F09D2"/>
    <w:rsid w:val="0037243A"/>
    <w:rsid w:val="003B1B14"/>
    <w:rsid w:val="003B2EC5"/>
    <w:rsid w:val="003F5998"/>
    <w:rsid w:val="004138DD"/>
    <w:rsid w:val="0043110C"/>
    <w:rsid w:val="00437970"/>
    <w:rsid w:val="004E5615"/>
    <w:rsid w:val="004F3196"/>
    <w:rsid w:val="00504210"/>
    <w:rsid w:val="00516DB6"/>
    <w:rsid w:val="00543F86"/>
    <w:rsid w:val="005A54C3"/>
    <w:rsid w:val="005C0F46"/>
    <w:rsid w:val="00623565"/>
    <w:rsid w:val="00704175"/>
    <w:rsid w:val="00720391"/>
    <w:rsid w:val="00743FE0"/>
    <w:rsid w:val="00745D0C"/>
    <w:rsid w:val="007A0B36"/>
    <w:rsid w:val="007A7968"/>
    <w:rsid w:val="007D533D"/>
    <w:rsid w:val="00812BD6"/>
    <w:rsid w:val="0085028D"/>
    <w:rsid w:val="00861551"/>
    <w:rsid w:val="008815EE"/>
    <w:rsid w:val="008B5D73"/>
    <w:rsid w:val="00926D5A"/>
    <w:rsid w:val="0094472C"/>
    <w:rsid w:val="009506F6"/>
    <w:rsid w:val="00956482"/>
    <w:rsid w:val="00A174CC"/>
    <w:rsid w:val="00A2357C"/>
    <w:rsid w:val="00A57A00"/>
    <w:rsid w:val="00A8093D"/>
    <w:rsid w:val="00AD759B"/>
    <w:rsid w:val="00B14D18"/>
    <w:rsid w:val="00B35CC8"/>
    <w:rsid w:val="00B47589"/>
    <w:rsid w:val="00C363DC"/>
    <w:rsid w:val="00C83BA1"/>
    <w:rsid w:val="00CD2BC1"/>
    <w:rsid w:val="00CD5DE6"/>
    <w:rsid w:val="00D412DB"/>
    <w:rsid w:val="00D87457"/>
    <w:rsid w:val="00DC4B19"/>
    <w:rsid w:val="00E034BE"/>
    <w:rsid w:val="00E13BBC"/>
    <w:rsid w:val="00E34610"/>
    <w:rsid w:val="00E8149A"/>
    <w:rsid w:val="00EF292C"/>
    <w:rsid w:val="00F01761"/>
    <w:rsid w:val="00F514EA"/>
    <w:rsid w:val="00F7384E"/>
    <w:rsid w:val="00F75509"/>
    <w:rsid w:val="00FF41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5:docId w15:val="{E5A7C67D-C67A-514A-969E-A3FDEE91B4B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43797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437970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437970"/>
    <w:rPr>
      <w:color w:val="954F72" w:themeColor="followedHyperlink"/>
      <w:u w:val="single"/>
    </w:rPr>
  </w:style>
  <w:style w:type="paragraph" w:customStyle="1" w:styleId="msonormal0">
    <w:name w:val="msonormal"/>
    <w:basedOn w:val="Normal"/>
    <w:rsid w:val="007D533D"/>
    <w:pPr>
      <w:spacing w:before="100" w:beforeAutospacing="1" w:after="100" w:afterAutospacing="1"/>
    </w:pPr>
  </w:style>
  <w:style w:type="paragraph" w:customStyle="1" w:styleId="xl63">
    <w:name w:val="xl63"/>
    <w:basedOn w:val="Normal"/>
    <w:rsid w:val="007D533D"/>
    <w:pPr>
      <w:spacing w:before="100" w:beforeAutospacing="1" w:after="100" w:afterAutospacing="1"/>
      <w:textAlignment w:val="center"/>
    </w:pPr>
    <w:rPr>
      <w:rFonts w:ascii="Courier New" w:hAnsi="Courier New" w:cs="Courier New"/>
      <w:color w:val="000000"/>
      <w:sz w:val="20"/>
      <w:szCs w:val="20"/>
    </w:rPr>
  </w:style>
  <w:style w:type="paragraph" w:customStyle="1" w:styleId="xl64">
    <w:name w:val="xl64"/>
    <w:basedOn w:val="Normal"/>
    <w:rsid w:val="007D533D"/>
    <w:pPr>
      <w:spacing w:before="100" w:beforeAutospacing="1" w:after="100" w:afterAutospacing="1"/>
    </w:pPr>
    <w:rPr>
      <w:rFonts w:ascii="Roboto" w:hAnsi="Roboto"/>
      <w:color w:val="1F1F1F"/>
      <w:sz w:val="18"/>
      <w:szCs w:val="18"/>
    </w:rPr>
  </w:style>
  <w:style w:type="paragraph" w:styleId="ListParagraph">
    <w:name w:val="List Paragraph"/>
    <w:basedOn w:val="Normal"/>
    <w:uiPriority w:val="34"/>
    <w:qFormat/>
    <w:rsid w:val="000F5184"/>
    <w:pPr>
      <w:ind w:left="720"/>
      <w:contextualSpacing/>
    </w:pPr>
  </w:style>
  <w:style w:type="paragraph" w:styleId="Revision">
    <w:name w:val="Revision"/>
    <w:hidden/>
    <w:uiPriority w:val="99"/>
    <w:semiHidden/>
    <w:rsid w:val="00E34610"/>
    <w:rPr>
      <w:rFonts w:ascii="Times New Roman" w:eastAsia="Times New Roman" w:hAnsi="Times New Roman" w:cs="Times New Roman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3461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34610"/>
    <w:rPr>
      <w:rFonts w:ascii="Times New Roman" w:eastAsia="Times New Roman" w:hAnsi="Times New Roman" w:cs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tiff"/><Relationship Id="rId13" Type="http://schemas.openxmlformats.org/officeDocument/2006/relationships/image" Target="media/image3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microsoft.com/office/2018/08/relationships/commentsExtensible" Target="commentsExtensible.xml"/><Relationship Id="rId17" Type="http://schemas.microsoft.com/office/2011/relationships/people" Target="people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16/09/relationships/commentsIds" Target="commentsIds.xm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microsoft.com/office/2011/relationships/commentsExtended" Target="commentsExtended.xml"/><Relationship Id="rId4" Type="http://schemas.openxmlformats.org/officeDocument/2006/relationships/webSettings" Target="webSettings.xml"/><Relationship Id="rId9" Type="http://schemas.openxmlformats.org/officeDocument/2006/relationships/comments" Target="comments.xm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12</Pages>
  <Words>4047</Words>
  <Characters>23070</Characters>
  <Application>Microsoft Office Word</Application>
  <DocSecurity>0</DocSecurity>
  <Lines>192</Lines>
  <Paragraphs>54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27063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Arvind Varsani</cp:lastModifiedBy>
  <cp:revision>13</cp:revision>
  <dcterms:created xsi:type="dcterms:W3CDTF">2023-08-01T18:26:00Z</dcterms:created>
  <dcterms:modified xsi:type="dcterms:W3CDTF">2023-10-21T22:33:00Z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